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"/>
        <w:tblW w:w="5496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9"/>
      </w:tblGrid>
      <w:tr w:rsidR="00780540" w:rsidRPr="00780540" w:rsidTr="0078054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80540" w:rsidRPr="00780540" w:rsidRDefault="00780540" w:rsidP="0078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Папа — это тот человек, которого малыш держит за ручку вместе с мамой, а значит роль папы в воспитании крохи, равносильна вкладываемому мамой багажу.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Мальчику необходима дружба и одобрение отца</w:t>
            </w:r>
            <w:bookmarkStart w:id="0" w:name="_GoBack"/>
            <w:bookmarkEnd w:id="0"/>
          </w:p>
          <w:p w:rsidR="00780540" w:rsidRPr="00780540" w:rsidRDefault="00780540" w:rsidP="0078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Мальчишки очень нуждаются в обществе отца, в его любви. И хорошо, если дети имеют возможность проводить много времени с отцом, ощущать его ласку и по возможности помогать ему. К несчастью, отец, приходя домой с работы, больше всего на свете хочет лечь и расслабиться, каждый </w:t>
            </w:r>
            <w:proofErr w:type="gramStart"/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своему</w:t>
            </w:r>
            <w:proofErr w:type="gramEnd"/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Но, если бы он понимал, как ценно его общество для ребенка, то почувствовал бы большее желание преодолеть свою усталость. При этом</w:t>
            </w:r>
            <w:proofErr w:type="gramStart"/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отец, ни мать не должны заставлять себя сверх всякой меры. Лучше поиграть с ребенком минут 15, а потом сказать: «А теперь я почитаю газету», чем провести в зоопарке целый день, проклиная все на свете.</w:t>
            </w:r>
          </w:p>
          <w:p w:rsidR="00780540" w:rsidRPr="00780540" w:rsidRDefault="00780540" w:rsidP="0078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отец стремится, во что бы то ни стало сделать сына идеальным во всех отношениях, и это мешает отцу, и сыну просто приятно проводить время вместе. Например, папа сам поклонник велоспорта, и хочет воспитать из сына спортсмена. Он может еще в раннем возрасте начать учить его езде на велосипеде. Но у ребенка не получается. Отец не скупится на критику, а если папа все время критикует ребенка, даже по-дружески, тому становится не по себе, и он перестает получать удовольствие от игры. Кроме того, ему начинает казаться, что он ни на что не годен и что отец его тоже так думает. В свое время мальчик полюбит занятия спортом, если он вообще уверен в своих силах и жизнерадостен. Одобрение отца важнее для него, чем его указания и поправки. Кататься на велосипеде, да еще наперегонки с папой, что может быть желаннее для мальчишки, тем более, если они с отцом играют для развлечения.</w:t>
            </w:r>
          </w:p>
          <w:p w:rsidR="00780540" w:rsidRPr="00780540" w:rsidRDefault="00780540" w:rsidP="0078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не становится мужчиной по духу только потому, что он родился с мужским телом. Он начинает чувствовать себя мужчиной и вести себя, как мужчина, благодаря способности подражать и брать пример с тех мужчин и старших мальчиков, к которым он чувствует дружеское расположение. Он не может брать пример с человека, который ему не нравится. 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 Такой мальчик потянется ближе к матери и воспримет ее манеры и интересы.</w:t>
            </w:r>
          </w:p>
          <w:p w:rsidR="00780540" w:rsidRPr="00780540" w:rsidRDefault="00780540" w:rsidP="0078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если отец хочет, чтобы его сын вырос настоящим мужчиной, он не должен набрасываться на ребенка, когда тот плачет, стыдить его, когда он играет в игры для девочек, заставлять его заниматься только спортом. Отец должен с удовольствием проводить время со своим сыном, давая ему почувствовать, что он «свой парень». Им полезно оставаться одним дома, без покровительства мамы, вместе ходить на прогулки и иметь свои, общие секреты.</w:t>
            </w:r>
          </w:p>
          <w:p w:rsidR="00780540" w:rsidRDefault="00780540" w:rsidP="00780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80540" w:rsidRPr="00780540" w:rsidRDefault="00780540" w:rsidP="00780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Девочке тоже нужны дружеские отношения с отцом</w:t>
            </w:r>
            <w:r w:rsidRPr="007805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>Мальчику нужен отец как образец для подражания, а в развитии девочки отец играет другую, но не менее важную роль. Девочка не подражает отцу, но его одобрение придает ей уверенность в себе. Отец может похвалить красивое платье дочки или ее прическу, или что-то, что она сделает своими руками. Когда девочка станет старше, отец должен показать ей, что он ценит ее мнение, и иногда советоваться с ней относительно своих дел. А когда девочка совсем вырастет, и у нее появятся друзья мальчики, очень важно, чтобы отец хорошо к ним отнесся, даже если он считает, что они не подходят для его дочери.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>Учась ценить в отце те качества, которые делают его настоящим мужчиной, девочка готовится выйти в большой мир, наполовину состоящим из мужчин. Тип юношей и мужчин, с которыми она будет дружить, став девушкой, и особенно тот, кого она полюбит, ее замужняя жизнь будут во многом определяться теми отношениями, которые в детстве были у нее с отцом.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Бурные игры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 xml:space="preserve">Отцы обычно любят бурные игры с детьми, и детям они тоже нравятся. Но дети легко возбуждаются от таких игр, что иногда приводит к ночным кошмарам. Мне было сложно приучить </w:t>
            </w:r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lastRenderedPageBreak/>
              <w:t>нашего папу не устраивать салочки и драки подушками перед сном. Тем более</w:t>
            </w:r>
            <w:proofErr w:type="gramStart"/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 xml:space="preserve"> что сон ребенка приходился на то время, когда папа успевал поваляться после ужина и был пригоден для активных игр. Папу приходилось сдерживать, напоминать, а для большего эффекта, торжественно передавать беспокойного ребенка среди ночи в отцовские сонные объятья для успокоения. Папам необходимо всегда помнить, что в возрасте от 2 до 4 лет дети легко теряют контроль над своими чувствами, такими, как любовь, ненависть, страх. Маленькие дети не очень четко отличают </w:t>
            </w:r>
            <w:proofErr w:type="gramStart"/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 xml:space="preserve"> от нереального. Если отец играет медведя, то ребенок в этот момент и в самом деле считает его медведем. Это слишком сильное переживание для такого малыша. Поэтому бурные игры должны быть добродушными и недолгими, даже если ребенок просит еще. Очень важно, чтобы бурные игры были не преследованиями или драками, а просто акробатикой. Но немедленно прекратите, если ребенок слишком возбудится.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Отец не должен насмехаться над ребенком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>Иногда, рассердившись на сына, отец выражает свое раздражение в виде насмешек. Так принято воздействовать на оппонента во взрослом мире. Ребенок же при этом чувствует себя униженным. Насмешки — слишком сильное средство для маленьких детей. Не ломайте психику малышу, если не хотите вырастить человека с избытком комплексов!</w:t>
            </w:r>
          </w:p>
          <w:p w:rsidR="00780540" w:rsidRPr="00780540" w:rsidRDefault="00780540" w:rsidP="0078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 xml:space="preserve">На самом деле </w:t>
            </w:r>
            <w:proofErr w:type="gramStart"/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>перечисленным</w:t>
            </w:r>
            <w:proofErr w:type="gramEnd"/>
            <w:r w:rsidRPr="00780540">
              <w:rPr>
                <w:rFonts w:ascii="Times New Roman" w:eastAsia="Gungsuh" w:hAnsi="Times New Roman" w:cs="Times New Roman"/>
                <w:sz w:val="24"/>
                <w:szCs w:val="24"/>
                <w:lang w:eastAsia="ru-RU"/>
              </w:rPr>
              <w:t xml:space="preserve"> не исчерпывается влияние отца на своего ребенка. Существует еще столько нюансов, самых, казалось бы, безобидных мелочей, которые с папиной легкой руки вырастают либо в теплые воспоминания из детства, либо становятся самой горькой обидой на всю жизнь.</w:t>
            </w:r>
          </w:p>
        </w:tc>
      </w:tr>
    </w:tbl>
    <w:p w:rsidR="008D73FA" w:rsidRDefault="008D73FA"/>
    <w:p w:rsidR="008D73FA" w:rsidRDefault="008D73FA"/>
    <w:p w:rsidR="008D73FA" w:rsidRPr="00780540" w:rsidRDefault="008D73FA">
      <w:pPr>
        <w:rPr>
          <w:rFonts w:ascii="Times New Roman" w:hAnsi="Times New Roman" w:cs="Times New Roman"/>
          <w:sz w:val="24"/>
          <w:szCs w:val="24"/>
        </w:rPr>
      </w:pPr>
    </w:p>
    <w:sectPr w:rsidR="008D73FA" w:rsidRPr="00780540" w:rsidSect="008452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13"/>
    <w:rsid w:val="00015F88"/>
    <w:rsid w:val="000252A5"/>
    <w:rsid w:val="000335AB"/>
    <w:rsid w:val="0006526F"/>
    <w:rsid w:val="000769DD"/>
    <w:rsid w:val="00083561"/>
    <w:rsid w:val="000911E7"/>
    <w:rsid w:val="000B7476"/>
    <w:rsid w:val="000B7E28"/>
    <w:rsid w:val="000C026D"/>
    <w:rsid w:val="00110298"/>
    <w:rsid w:val="00116399"/>
    <w:rsid w:val="001349E4"/>
    <w:rsid w:val="00136242"/>
    <w:rsid w:val="00163386"/>
    <w:rsid w:val="00194BB6"/>
    <w:rsid w:val="001B5115"/>
    <w:rsid w:val="001C0C7F"/>
    <w:rsid w:val="00203A7A"/>
    <w:rsid w:val="00216C0A"/>
    <w:rsid w:val="00221887"/>
    <w:rsid w:val="002350F1"/>
    <w:rsid w:val="00294172"/>
    <w:rsid w:val="00295CDF"/>
    <w:rsid w:val="002D5962"/>
    <w:rsid w:val="00323848"/>
    <w:rsid w:val="00325DD4"/>
    <w:rsid w:val="00363C20"/>
    <w:rsid w:val="00381B71"/>
    <w:rsid w:val="003A29CD"/>
    <w:rsid w:val="003D0794"/>
    <w:rsid w:val="003D2384"/>
    <w:rsid w:val="003F0013"/>
    <w:rsid w:val="003F2976"/>
    <w:rsid w:val="00411374"/>
    <w:rsid w:val="00430AEE"/>
    <w:rsid w:val="00444EF2"/>
    <w:rsid w:val="00457106"/>
    <w:rsid w:val="00457430"/>
    <w:rsid w:val="00486C7E"/>
    <w:rsid w:val="004934E9"/>
    <w:rsid w:val="0049478D"/>
    <w:rsid w:val="004E6382"/>
    <w:rsid w:val="004F6CEC"/>
    <w:rsid w:val="00500062"/>
    <w:rsid w:val="00502E62"/>
    <w:rsid w:val="00523C5F"/>
    <w:rsid w:val="005430F8"/>
    <w:rsid w:val="00567CD2"/>
    <w:rsid w:val="005751D5"/>
    <w:rsid w:val="005759C7"/>
    <w:rsid w:val="00576493"/>
    <w:rsid w:val="005B5B40"/>
    <w:rsid w:val="005B722A"/>
    <w:rsid w:val="005E3FA3"/>
    <w:rsid w:val="005E6A1B"/>
    <w:rsid w:val="005E7597"/>
    <w:rsid w:val="00624BFD"/>
    <w:rsid w:val="00627514"/>
    <w:rsid w:val="00630FE8"/>
    <w:rsid w:val="00647514"/>
    <w:rsid w:val="0065354E"/>
    <w:rsid w:val="00661219"/>
    <w:rsid w:val="00686D11"/>
    <w:rsid w:val="006A520B"/>
    <w:rsid w:val="006C0534"/>
    <w:rsid w:val="006E670E"/>
    <w:rsid w:val="00715EBB"/>
    <w:rsid w:val="00733507"/>
    <w:rsid w:val="007338A0"/>
    <w:rsid w:val="00753645"/>
    <w:rsid w:val="0077027E"/>
    <w:rsid w:val="00774525"/>
    <w:rsid w:val="00780540"/>
    <w:rsid w:val="007921F3"/>
    <w:rsid w:val="00793B88"/>
    <w:rsid w:val="00795C68"/>
    <w:rsid w:val="007B6EC0"/>
    <w:rsid w:val="007C3215"/>
    <w:rsid w:val="00805474"/>
    <w:rsid w:val="00807855"/>
    <w:rsid w:val="008452B0"/>
    <w:rsid w:val="00863772"/>
    <w:rsid w:val="00866D2B"/>
    <w:rsid w:val="00874EBC"/>
    <w:rsid w:val="00877141"/>
    <w:rsid w:val="008D73FA"/>
    <w:rsid w:val="008F7513"/>
    <w:rsid w:val="00935060"/>
    <w:rsid w:val="0093693C"/>
    <w:rsid w:val="00987671"/>
    <w:rsid w:val="009A09B5"/>
    <w:rsid w:val="009B6755"/>
    <w:rsid w:val="009D3E93"/>
    <w:rsid w:val="009E3238"/>
    <w:rsid w:val="00A029C3"/>
    <w:rsid w:val="00A11AA2"/>
    <w:rsid w:val="00A43E51"/>
    <w:rsid w:val="00A467DA"/>
    <w:rsid w:val="00A53901"/>
    <w:rsid w:val="00A60EA1"/>
    <w:rsid w:val="00A953BF"/>
    <w:rsid w:val="00AB2DA1"/>
    <w:rsid w:val="00AF73F8"/>
    <w:rsid w:val="00B17330"/>
    <w:rsid w:val="00B24BB1"/>
    <w:rsid w:val="00B445F9"/>
    <w:rsid w:val="00B53974"/>
    <w:rsid w:val="00B67F2E"/>
    <w:rsid w:val="00B93478"/>
    <w:rsid w:val="00B936D0"/>
    <w:rsid w:val="00B96230"/>
    <w:rsid w:val="00BF12DC"/>
    <w:rsid w:val="00BF47AC"/>
    <w:rsid w:val="00C04374"/>
    <w:rsid w:val="00C13BDF"/>
    <w:rsid w:val="00C2535D"/>
    <w:rsid w:val="00C57CB0"/>
    <w:rsid w:val="00C61AE7"/>
    <w:rsid w:val="00C74EF3"/>
    <w:rsid w:val="00C75789"/>
    <w:rsid w:val="00CA326D"/>
    <w:rsid w:val="00CB1C50"/>
    <w:rsid w:val="00CF4B82"/>
    <w:rsid w:val="00CF51B6"/>
    <w:rsid w:val="00CF57E6"/>
    <w:rsid w:val="00D07F31"/>
    <w:rsid w:val="00D16CA3"/>
    <w:rsid w:val="00D34181"/>
    <w:rsid w:val="00D34544"/>
    <w:rsid w:val="00D418E1"/>
    <w:rsid w:val="00D62A03"/>
    <w:rsid w:val="00D82245"/>
    <w:rsid w:val="00D82AB3"/>
    <w:rsid w:val="00D91E75"/>
    <w:rsid w:val="00DA0A06"/>
    <w:rsid w:val="00DA7322"/>
    <w:rsid w:val="00DC0126"/>
    <w:rsid w:val="00E81F21"/>
    <w:rsid w:val="00EA5D6D"/>
    <w:rsid w:val="00ED4638"/>
    <w:rsid w:val="00F269BF"/>
    <w:rsid w:val="00F41EFB"/>
    <w:rsid w:val="00F456E1"/>
    <w:rsid w:val="00F71CD6"/>
    <w:rsid w:val="00F74770"/>
    <w:rsid w:val="00F8584A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2012-04-01T09:05:00Z</dcterms:created>
  <dcterms:modified xsi:type="dcterms:W3CDTF">2013-04-19T11:17:00Z</dcterms:modified>
</cp:coreProperties>
</file>