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1A1" w:rsidRDefault="003441A1">
      <w:pPr>
        <w:widowControl w:val="0"/>
        <w:autoSpaceDE w:val="0"/>
        <w:autoSpaceDN w:val="0"/>
        <w:adjustRightInd w:val="0"/>
        <w:spacing w:after="0" w:line="240" w:lineRule="auto"/>
        <w:jc w:val="both"/>
        <w:outlineLvl w:val="0"/>
        <w:rPr>
          <w:rFonts w:ascii="Calibri" w:hAnsi="Calibri" w:cs="Calibri"/>
        </w:rPr>
      </w:pPr>
    </w:p>
    <w:p w:rsidR="003441A1" w:rsidRDefault="003441A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3441A1" w:rsidRDefault="003441A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441A1" w:rsidRDefault="003441A1">
      <w:pPr>
        <w:widowControl w:val="0"/>
        <w:autoSpaceDE w:val="0"/>
        <w:autoSpaceDN w:val="0"/>
        <w:adjustRightInd w:val="0"/>
        <w:spacing w:after="0" w:line="240" w:lineRule="auto"/>
        <w:rPr>
          <w:rFonts w:ascii="Calibri" w:hAnsi="Calibri" w:cs="Calibri"/>
        </w:rPr>
      </w:pP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441A1" w:rsidRDefault="003441A1">
      <w:pPr>
        <w:widowControl w:val="0"/>
        <w:autoSpaceDE w:val="0"/>
        <w:autoSpaceDN w:val="0"/>
        <w:adjustRightInd w:val="0"/>
        <w:spacing w:after="0" w:line="240" w:lineRule="auto"/>
        <w:jc w:val="center"/>
        <w:rPr>
          <w:rFonts w:ascii="Calibri" w:hAnsi="Calibri" w:cs="Calibri"/>
          <w:b/>
          <w:bCs/>
        </w:rPr>
      </w:pP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3441A1" w:rsidRDefault="003441A1">
      <w:pPr>
        <w:widowControl w:val="0"/>
        <w:autoSpaceDE w:val="0"/>
        <w:autoSpaceDN w:val="0"/>
        <w:adjustRightInd w:val="0"/>
        <w:spacing w:after="0" w:line="240" w:lineRule="auto"/>
        <w:jc w:val="center"/>
        <w:rPr>
          <w:rFonts w:ascii="Calibri" w:hAnsi="Calibri" w:cs="Calibri"/>
          <w:b/>
          <w:bCs/>
        </w:rPr>
      </w:pP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Calibri" w:hAnsi="Calibri" w:cs="Calibri"/>
        </w:rPr>
        <w:t xml:space="preserve">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441A1" w:rsidRPr="003441A1" w:rsidRDefault="003441A1">
      <w:pPr>
        <w:widowControl w:val="0"/>
        <w:autoSpaceDE w:val="0"/>
        <w:autoSpaceDN w:val="0"/>
        <w:adjustRightInd w:val="0"/>
        <w:spacing w:after="0" w:line="240" w:lineRule="auto"/>
        <w:ind w:firstLine="540"/>
        <w:jc w:val="both"/>
        <w:rPr>
          <w:rFonts w:ascii="Calibri" w:hAnsi="Calibri" w:cs="Calibri"/>
          <w:b/>
        </w:rPr>
      </w:pPr>
      <w:r w:rsidRPr="003441A1">
        <w:rPr>
          <w:rFonts w:ascii="Calibri" w:hAnsi="Calibri" w:cs="Calibri"/>
          <w:b/>
        </w:rPr>
        <w:t>3. Настоящий приказ вступает в силу с 1 января 2014 года.</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441A1" w:rsidRDefault="003441A1">
      <w:pPr>
        <w:widowControl w:val="0"/>
        <w:autoSpaceDE w:val="0"/>
        <w:autoSpaceDN w:val="0"/>
        <w:adjustRightInd w:val="0"/>
        <w:spacing w:after="0" w:line="240" w:lineRule="auto"/>
        <w:jc w:val="right"/>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p>
    <w:p w:rsidR="001F7B73" w:rsidRDefault="001F7B73">
      <w:pPr>
        <w:rPr>
          <w:rFonts w:ascii="Calibri" w:hAnsi="Calibri" w:cs="Calibri"/>
        </w:rPr>
      </w:pPr>
      <w:bookmarkStart w:id="1" w:name="Par27"/>
      <w:bookmarkEnd w:id="1"/>
      <w:r>
        <w:rPr>
          <w:rFonts w:ascii="Calibri" w:hAnsi="Calibri" w:cs="Calibri"/>
        </w:rPr>
        <w:br w:type="page"/>
      </w:r>
    </w:p>
    <w:p w:rsidR="003441A1" w:rsidRDefault="003441A1">
      <w:pPr>
        <w:widowControl w:val="0"/>
        <w:autoSpaceDE w:val="0"/>
        <w:autoSpaceDN w:val="0"/>
        <w:adjustRightInd w:val="0"/>
        <w:spacing w:after="0" w:line="240" w:lineRule="auto"/>
        <w:jc w:val="right"/>
        <w:outlineLvl w:val="0"/>
        <w:rPr>
          <w:rFonts w:ascii="Calibri" w:hAnsi="Calibri" w:cs="Calibri"/>
        </w:rPr>
      </w:pPr>
      <w:bookmarkStart w:id="2" w:name="_GoBack"/>
      <w:bookmarkEnd w:id="2"/>
      <w:r>
        <w:rPr>
          <w:rFonts w:ascii="Calibri" w:hAnsi="Calibri" w:cs="Calibri"/>
        </w:rPr>
        <w:lastRenderedPageBreak/>
        <w:t>Приложение</w:t>
      </w:r>
    </w:p>
    <w:p w:rsidR="003441A1" w:rsidRDefault="003441A1">
      <w:pPr>
        <w:widowControl w:val="0"/>
        <w:autoSpaceDE w:val="0"/>
        <w:autoSpaceDN w:val="0"/>
        <w:adjustRightInd w:val="0"/>
        <w:spacing w:after="0" w:line="240" w:lineRule="auto"/>
        <w:jc w:val="right"/>
        <w:rPr>
          <w:rFonts w:ascii="Calibri" w:hAnsi="Calibri" w:cs="Calibri"/>
        </w:rPr>
      </w:pP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441A1" w:rsidRDefault="003441A1">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3441A1" w:rsidRDefault="003441A1">
      <w:pPr>
        <w:widowControl w:val="0"/>
        <w:autoSpaceDE w:val="0"/>
        <w:autoSpaceDN w:val="0"/>
        <w:adjustRightInd w:val="0"/>
        <w:spacing w:after="0" w:line="240" w:lineRule="auto"/>
        <w:jc w:val="center"/>
        <w:rPr>
          <w:rFonts w:ascii="Calibri" w:hAnsi="Calibri" w:cs="Calibri"/>
        </w:rPr>
      </w:pPr>
    </w:p>
    <w:p w:rsidR="003441A1" w:rsidRDefault="003441A1">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3441A1" w:rsidRDefault="003441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Н о правах ребенка &lt;2&gt;, в основе которых заложены следующие основные принципы: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1.6. Стандарт направлен на решение следующих задач:</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Стандарт включает в себя требования </w:t>
      </w:r>
      <w:proofErr w:type="gramStart"/>
      <w:r>
        <w:rPr>
          <w:rFonts w:ascii="Calibri" w:hAnsi="Calibri" w:cs="Calibri"/>
        </w:rPr>
        <w:t>к</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1"/>
        <w:rPr>
          <w:rFonts w:ascii="Calibri" w:hAnsi="Calibri" w:cs="Calibri"/>
        </w:rPr>
      </w:pPr>
      <w:bookmarkStart w:id="6" w:name="Par93"/>
      <w:bookmarkEnd w:id="6"/>
      <w:r>
        <w:rPr>
          <w:rFonts w:ascii="Calibri" w:hAnsi="Calibri" w:cs="Calibri"/>
        </w:rPr>
        <w:t>II. ТРЕБОВАНИЯ К СТРУКТУРЕ ОБРАЗОВАТЕЛЬНОЙ ПРОГРАММЫ</w:t>
      </w:r>
    </w:p>
    <w:p w:rsidR="003441A1" w:rsidRDefault="003441A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3441A1" w:rsidRDefault="003441A1">
      <w:pPr>
        <w:widowControl w:val="0"/>
        <w:autoSpaceDE w:val="0"/>
        <w:autoSpaceDN w:val="0"/>
        <w:adjustRightInd w:val="0"/>
        <w:spacing w:after="0" w:line="240" w:lineRule="auto"/>
        <w:jc w:val="center"/>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Программа направлена </w:t>
      </w:r>
      <w:proofErr w:type="gramStart"/>
      <w:r>
        <w:rPr>
          <w:rFonts w:ascii="Calibri" w:hAnsi="Calibri" w:cs="Calibri"/>
        </w:rPr>
        <w:t>на</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и соответствующим возрасту видам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bookmarkStart w:id="7" w:name="Par103"/>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Calibri" w:hAnsi="Calibri" w:cs="Calibri"/>
        </w:rPr>
        <w:t>со</w:t>
      </w:r>
      <w:proofErr w:type="gramEnd"/>
      <w:r>
        <w:rPr>
          <w:rFonts w:ascii="Calibri" w:hAnsi="Calibri" w:cs="Calibri"/>
        </w:rPr>
        <w:t xml:space="preserve">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Calibri" w:hAnsi="Calibri" w:cs="Calibr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доме людей, об особенностях ее природы, многообразии стран и народов мира.</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Calibri" w:hAnsi="Calibri" w:cs="Calibri"/>
        </w:rPr>
        <w:t xml:space="preserve">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w:t>
      </w:r>
      <w:proofErr w:type="gramEnd"/>
      <w:r>
        <w:rPr>
          <w:rFonts w:ascii="Calibri" w:hAnsi="Calibri"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Calibri" w:hAnsi="Calibri" w:cs="Calibri"/>
        </w:rPr>
        <w:t>со</w:t>
      </w:r>
      <w:proofErr w:type="gramEnd"/>
      <w:r>
        <w:rPr>
          <w:rFonts w:ascii="Calibri" w:hAnsi="Calibri"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Calibri" w:hAnsi="Calibri"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характер взаимодействия </w:t>
      </w:r>
      <w:proofErr w:type="gramStart"/>
      <w:r>
        <w:rPr>
          <w:rFonts w:ascii="Calibri" w:hAnsi="Calibri" w:cs="Calibri"/>
        </w:rPr>
        <w:t>со</w:t>
      </w:r>
      <w:proofErr w:type="gramEnd"/>
      <w:r>
        <w:rPr>
          <w:rFonts w:ascii="Calibri" w:hAnsi="Calibri" w:cs="Calibri"/>
        </w:rPr>
        <w:t xml:space="preserve"> взрослыми;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441A1" w:rsidRDefault="003441A1">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Calibri" w:hAnsi="Calibri" w:cs="Calibri"/>
        </w:rPr>
        <w:t>на</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Коррекционная работа и/или инклюзивное образование должны быть направлены </w:t>
      </w:r>
      <w:proofErr w:type="gramStart"/>
      <w:r>
        <w:rPr>
          <w:rFonts w:ascii="Calibri" w:hAnsi="Calibri" w:cs="Calibri"/>
        </w:rPr>
        <w:t>на</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w:t>
      </w:r>
      <w:proofErr w:type="gramStart"/>
      <w:r>
        <w:rPr>
          <w:rFonts w:ascii="Calibri" w:hAnsi="Calibri" w:cs="Calibri"/>
        </w:rPr>
        <w:t>коррекции нарушений развития различных категорий детей</w:t>
      </w:r>
      <w:proofErr w:type="gramEnd"/>
      <w:r>
        <w:rPr>
          <w:rFonts w:ascii="Calibri" w:hAnsi="Calibri" w:cs="Calibri"/>
        </w:rPr>
        <w:t xml:space="preserve"> с ограниченными возможностями здоровья, оказание им квалифицированной помощи в освоении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Calibri" w:hAnsi="Calibri" w:cs="Calibri"/>
        </w:rPr>
        <w:t>представлена</w:t>
      </w:r>
      <w:proofErr w:type="gramEnd"/>
      <w:r>
        <w:rPr>
          <w:rFonts w:ascii="Calibri" w:hAnsi="Calibri" w:cs="Calibri"/>
        </w:rPr>
        <w:t xml:space="preserve">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1"/>
        <w:rPr>
          <w:rFonts w:ascii="Calibri" w:hAnsi="Calibri" w:cs="Calibri"/>
        </w:rPr>
      </w:pPr>
      <w:bookmarkStart w:id="9" w:name="Par174"/>
      <w:bookmarkEnd w:id="9"/>
      <w:r>
        <w:rPr>
          <w:rFonts w:ascii="Calibri" w:hAnsi="Calibri" w:cs="Calibri"/>
        </w:rPr>
        <w:t>III. ТРЕБОВАНИЯ К УСЛОВИЯМ РЕАЛИЗАЦИИ ОСНОВНОЙ</w:t>
      </w:r>
    </w:p>
    <w:p w:rsidR="003441A1" w:rsidRDefault="003441A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3441A1" w:rsidRDefault="003441A1">
      <w:pPr>
        <w:widowControl w:val="0"/>
        <w:autoSpaceDE w:val="0"/>
        <w:autoSpaceDN w:val="0"/>
        <w:adjustRightInd w:val="0"/>
        <w:spacing w:after="0" w:line="240" w:lineRule="auto"/>
        <w:jc w:val="center"/>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Calibri" w:hAnsi="Calibri" w:cs="Calibri"/>
        </w:rPr>
        <w:t>недопустимость</w:t>
      </w:r>
      <w:proofErr w:type="gramEnd"/>
      <w:r>
        <w:rPr>
          <w:rFonts w:ascii="Calibri" w:hAnsi="Calibri" w:cs="Calibri"/>
        </w:rPr>
        <w:t xml:space="preserve"> как искусственного ускорения, так и искусственного замедления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Calibri" w:hAnsi="Calibri" w:cs="Calibri"/>
        </w:rPr>
        <w:t xml:space="preserve"> посредством организации инклюзивного образования детей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Calibri" w:hAnsi="Calibri" w:cs="Calibri"/>
        </w:rPr>
        <w:t>которую</w:t>
      </w:r>
      <w:proofErr w:type="gramEnd"/>
      <w:r>
        <w:rPr>
          <w:rFonts w:ascii="Calibri" w:hAnsi="Calibri" w:cs="Calibri"/>
        </w:rPr>
        <w:t xml:space="preserve"> проводят квалифицированные специалисты (педагоги-психологи, психологи).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bookmarkStart w:id="10" w:name="Par208"/>
      <w:bookmarkEnd w:id="10"/>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эмоционального благополучия </w:t>
      </w:r>
      <w:proofErr w:type="gramStart"/>
      <w:r>
        <w:rPr>
          <w:rFonts w:ascii="Calibri" w:hAnsi="Calibri" w:cs="Calibri"/>
        </w:rPr>
        <w:t>через</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поддержку индивидуальности и инициативы детей </w:t>
      </w:r>
      <w:proofErr w:type="gramStart"/>
      <w:r>
        <w:rPr>
          <w:rFonts w:ascii="Calibri" w:hAnsi="Calibri" w:cs="Calibri"/>
        </w:rPr>
        <w:t>через</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Calibri" w:hAnsi="Calibri" w:cs="Calibri"/>
        </w:rPr>
        <w:t>со</w:t>
      </w:r>
      <w:proofErr w:type="gramEnd"/>
      <w:r>
        <w:rPr>
          <w:rFonts w:ascii="Calibri" w:hAnsi="Calibri" w:cs="Calibri"/>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 целях эффективной реализации Программы должны быть созданы условия </w:t>
      </w:r>
      <w:proofErr w:type="gramStart"/>
      <w:r>
        <w:rPr>
          <w:rFonts w:ascii="Calibri" w:hAnsi="Calibri" w:cs="Calibri"/>
        </w:rPr>
        <w:t>для</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w:t>
      </w:r>
      <w:proofErr w:type="gramStart"/>
      <w:r>
        <w:rPr>
          <w:rFonts w:ascii="Calibri" w:hAnsi="Calibri" w:cs="Calibri"/>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14"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w:t>
      </w:r>
      <w:proofErr w:type="gramStart"/>
      <w:r>
        <w:rPr>
          <w:rFonts w:ascii="Calibri" w:hAnsi="Calibri" w:cs="Calibri"/>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Calibri" w:hAnsi="Calibri" w:cs="Calibri"/>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w:t>
      </w:r>
      <w:proofErr w:type="gramStart"/>
      <w:r>
        <w:rPr>
          <w:rFonts w:ascii="Calibri" w:hAnsi="Calibri" w:cs="Calibri"/>
        </w:rPr>
        <w:t>При работе в Группах для детей с ограниченными возможностями здоровья в Организации</w:t>
      </w:r>
      <w:proofErr w:type="gramEnd"/>
      <w:r>
        <w:rPr>
          <w:rFonts w:ascii="Calibri" w:hAnsi="Calibri" w:cs="Calibri"/>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6"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Pr>
          <w:rFonts w:ascii="Calibri" w:hAnsi="Calibri" w:cs="Calibri"/>
        </w:rPr>
        <w:t xml:space="preserve"> </w:t>
      </w:r>
      <w:proofErr w:type="gramStart"/>
      <w:r>
        <w:rPr>
          <w:rFonts w:ascii="Calibri" w:hAnsi="Calibri" w:cs="Calibri"/>
        </w:rPr>
        <w:t>2013, N 14, ст. 1666; N 27, ст. 3477).</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w:t>
      </w:r>
      <w:proofErr w:type="gramStart"/>
      <w:r>
        <w:rPr>
          <w:rFonts w:ascii="Calibri" w:hAnsi="Calibri" w:cs="Calibr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дошкольного образования. </w:t>
      </w:r>
      <w:proofErr w:type="gramStart"/>
      <w:r>
        <w:rPr>
          <w:rFonts w:ascii="Calibri" w:hAnsi="Calibri" w:cs="Calibri"/>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w:t>
      </w:r>
      <w:proofErr w:type="gramEnd"/>
      <w:r>
        <w:rPr>
          <w:rFonts w:ascii="Calibri" w:hAnsi="Calibri" w:cs="Calibri"/>
        </w:rPr>
        <w:t xml:space="preserve"> </w:t>
      </w:r>
      <w:proofErr w:type="gramStart"/>
      <w:r>
        <w:rPr>
          <w:rFonts w:ascii="Calibri" w:hAnsi="Calibri" w:cs="Calibri"/>
        </w:rPr>
        <w:t>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 xml:space="preserve">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Calibri" w:hAnsi="Calibri" w:cs="Calibri"/>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3441A1" w:rsidRDefault="003441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Calibri" w:hAnsi="Calibri" w:cs="Calibri"/>
        </w:rPr>
        <w:t xml:space="preserve"> </w:t>
      </w:r>
      <w:proofErr w:type="gramStart"/>
      <w:r>
        <w:rPr>
          <w:rFonts w:ascii="Calibri" w:hAnsi="Calibri" w:cs="Calibri"/>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Calibri" w:hAnsi="Calibri" w:cs="Calibri"/>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1"/>
        <w:rPr>
          <w:rFonts w:ascii="Calibri" w:hAnsi="Calibri" w:cs="Calibri"/>
        </w:rPr>
      </w:pPr>
      <w:bookmarkStart w:id="11" w:name="Par299"/>
      <w:bookmarkEnd w:id="11"/>
      <w:r>
        <w:rPr>
          <w:rFonts w:ascii="Calibri" w:hAnsi="Calibri" w:cs="Calibri"/>
        </w:rPr>
        <w:t xml:space="preserve">IV. ТРЕБОВАНИЯ К РЕЗУЛЬТАТАМ ОСВОЕНИЯ </w:t>
      </w:r>
      <w:proofErr w:type="gramStart"/>
      <w:r>
        <w:rPr>
          <w:rFonts w:ascii="Calibri" w:hAnsi="Calibri" w:cs="Calibri"/>
        </w:rPr>
        <w:t>ОСНОВНОЙ</w:t>
      </w:r>
      <w:proofErr w:type="gramEnd"/>
    </w:p>
    <w:p w:rsidR="003441A1" w:rsidRDefault="003441A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3441A1" w:rsidRDefault="003441A1">
      <w:pPr>
        <w:widowControl w:val="0"/>
        <w:autoSpaceDE w:val="0"/>
        <w:autoSpaceDN w:val="0"/>
        <w:adjustRightInd w:val="0"/>
        <w:spacing w:after="0" w:line="240" w:lineRule="auto"/>
        <w:jc w:val="center"/>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Calibri" w:hAnsi="Calibri" w:cs="Calibri"/>
        </w:rPr>
        <w:t xml:space="preserve"> </w:t>
      </w:r>
      <w:proofErr w:type="gramStart"/>
      <w:r>
        <w:rPr>
          <w:rFonts w:ascii="Calibri" w:hAnsi="Calibri" w:cs="Calibri"/>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 xml:space="preserve"> учетом положений </w:t>
      </w:r>
      <w:hyperlink r:id="rId17"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18"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Настоящие требования являются ориентирами </w:t>
      </w:r>
      <w:proofErr w:type="gramStart"/>
      <w:r>
        <w:rPr>
          <w:rFonts w:ascii="Calibri" w:hAnsi="Calibri" w:cs="Calibri"/>
        </w:rPr>
        <w:t>для</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стимулирующего </w:t>
      </w:r>
      <w:proofErr w:type="gramStart"/>
      <w:r>
        <w:rPr>
          <w:rFonts w:ascii="Calibri" w:hAnsi="Calibri" w:cs="Calibri"/>
        </w:rPr>
        <w:t>фонда оплаты труда работников Организации</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2"/>
        <w:rPr>
          <w:rFonts w:ascii="Calibri" w:hAnsi="Calibri" w:cs="Calibri"/>
        </w:rPr>
      </w:pPr>
      <w:bookmarkStart w:id="12" w:name="Par325"/>
      <w:bookmarkEnd w:id="12"/>
      <w:r>
        <w:rPr>
          <w:rFonts w:ascii="Calibri" w:hAnsi="Calibri" w:cs="Calibri"/>
        </w:rPr>
        <w:t xml:space="preserve">Целевые ориентиры образования в </w:t>
      </w:r>
      <w:proofErr w:type="gramStart"/>
      <w:r>
        <w:rPr>
          <w:rFonts w:ascii="Calibri" w:hAnsi="Calibri" w:cs="Calibri"/>
        </w:rPr>
        <w:t>младенческом</w:t>
      </w:r>
      <w:proofErr w:type="gramEnd"/>
    </w:p>
    <w:p w:rsidR="003441A1" w:rsidRDefault="003441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раннем </w:t>
      </w:r>
      <w:proofErr w:type="gramStart"/>
      <w:r>
        <w:rPr>
          <w:rFonts w:ascii="Calibri" w:hAnsi="Calibri" w:cs="Calibri"/>
        </w:rPr>
        <w:t>возрасте</w:t>
      </w:r>
      <w:proofErr w:type="gramEnd"/>
      <w:r>
        <w:rPr>
          <w:rFonts w:ascii="Calibri" w:hAnsi="Calibri" w:cs="Calibri"/>
        </w:rPr>
        <w:t>:</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стремится к общению </w:t>
      </w:r>
      <w:proofErr w:type="gramStart"/>
      <w:r>
        <w:rPr>
          <w:rFonts w:ascii="Calibri" w:hAnsi="Calibri" w:cs="Calibri"/>
        </w:rPr>
        <w:t>со</w:t>
      </w:r>
      <w:proofErr w:type="gramEnd"/>
      <w:r>
        <w:rPr>
          <w:rFonts w:ascii="Calibri" w:hAnsi="Calibri" w:cs="Calibri"/>
        </w:rPr>
        <w:t xml:space="preserve"> взрослыми и активно подражает им в движениях и действиях; появляются игры, в которых ребенок воспроизводит действия взрослого;</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jc w:val="center"/>
        <w:outlineLvl w:val="2"/>
        <w:rPr>
          <w:rFonts w:ascii="Calibri" w:hAnsi="Calibri" w:cs="Calibri"/>
        </w:rPr>
      </w:pPr>
      <w:bookmarkStart w:id="13" w:name="Par336"/>
      <w:bookmarkEnd w:id="13"/>
      <w:r>
        <w:rPr>
          <w:rFonts w:ascii="Calibri" w:hAnsi="Calibri" w:cs="Calibri"/>
        </w:rPr>
        <w:t>Целевые ориентиры на этапе завершения</w:t>
      </w:r>
    </w:p>
    <w:p w:rsidR="003441A1" w:rsidRDefault="003441A1">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Calibri" w:hAnsi="Calibri" w:cs="Calibri"/>
        </w:rPr>
        <w:t>со</w:t>
      </w:r>
      <w:proofErr w:type="gramEnd"/>
      <w:r>
        <w:rPr>
          <w:rFonts w:ascii="Calibri" w:hAnsi="Calibri" w:cs="Calibri"/>
        </w:rPr>
        <w:t xml:space="preserve"> взрослыми и сверстниками, может соблюдать правила безопасного поведения и личной гигиены;</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441A1" w:rsidRDefault="003441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autoSpaceDE w:val="0"/>
        <w:autoSpaceDN w:val="0"/>
        <w:adjustRightInd w:val="0"/>
        <w:spacing w:after="0" w:line="240" w:lineRule="auto"/>
        <w:ind w:firstLine="540"/>
        <w:jc w:val="both"/>
        <w:rPr>
          <w:rFonts w:ascii="Calibri" w:hAnsi="Calibri" w:cs="Calibri"/>
        </w:rPr>
      </w:pPr>
    </w:p>
    <w:p w:rsidR="003441A1" w:rsidRDefault="003441A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15B8E" w:rsidRDefault="00615B8E"/>
    <w:sectPr w:rsidR="00615B8E" w:rsidSect="00336E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41A1"/>
    <w:rsid w:val="0000096F"/>
    <w:rsid w:val="000015BE"/>
    <w:rsid w:val="00001B79"/>
    <w:rsid w:val="00002C76"/>
    <w:rsid w:val="00003067"/>
    <w:rsid w:val="00003CEB"/>
    <w:rsid w:val="00006AFA"/>
    <w:rsid w:val="00007013"/>
    <w:rsid w:val="00007384"/>
    <w:rsid w:val="00007B9A"/>
    <w:rsid w:val="000105F6"/>
    <w:rsid w:val="0001081D"/>
    <w:rsid w:val="00010BCB"/>
    <w:rsid w:val="00011BF1"/>
    <w:rsid w:val="00012386"/>
    <w:rsid w:val="000131EF"/>
    <w:rsid w:val="00014F8B"/>
    <w:rsid w:val="00015541"/>
    <w:rsid w:val="0001592E"/>
    <w:rsid w:val="00016F51"/>
    <w:rsid w:val="0001773E"/>
    <w:rsid w:val="00017F67"/>
    <w:rsid w:val="00020439"/>
    <w:rsid w:val="0002197E"/>
    <w:rsid w:val="0002223D"/>
    <w:rsid w:val="00023F42"/>
    <w:rsid w:val="00024B64"/>
    <w:rsid w:val="00024EB6"/>
    <w:rsid w:val="00032255"/>
    <w:rsid w:val="00032C32"/>
    <w:rsid w:val="00032EDD"/>
    <w:rsid w:val="000355AC"/>
    <w:rsid w:val="00036071"/>
    <w:rsid w:val="00036159"/>
    <w:rsid w:val="00036B1C"/>
    <w:rsid w:val="00036EE1"/>
    <w:rsid w:val="000371AF"/>
    <w:rsid w:val="00037E19"/>
    <w:rsid w:val="00042ADC"/>
    <w:rsid w:val="00042B09"/>
    <w:rsid w:val="00043649"/>
    <w:rsid w:val="0004410E"/>
    <w:rsid w:val="00045DCC"/>
    <w:rsid w:val="000464AD"/>
    <w:rsid w:val="000468BA"/>
    <w:rsid w:val="00047393"/>
    <w:rsid w:val="00047B8C"/>
    <w:rsid w:val="00050717"/>
    <w:rsid w:val="000526F1"/>
    <w:rsid w:val="000527D3"/>
    <w:rsid w:val="00053742"/>
    <w:rsid w:val="00054540"/>
    <w:rsid w:val="00055649"/>
    <w:rsid w:val="00055F55"/>
    <w:rsid w:val="00057C14"/>
    <w:rsid w:val="00060411"/>
    <w:rsid w:val="000619DA"/>
    <w:rsid w:val="0006257A"/>
    <w:rsid w:val="00062DDF"/>
    <w:rsid w:val="000634C4"/>
    <w:rsid w:val="00063F1D"/>
    <w:rsid w:val="00065F37"/>
    <w:rsid w:val="00070DB7"/>
    <w:rsid w:val="00071498"/>
    <w:rsid w:val="00072CDB"/>
    <w:rsid w:val="000743A9"/>
    <w:rsid w:val="00074D89"/>
    <w:rsid w:val="000758B3"/>
    <w:rsid w:val="000760BE"/>
    <w:rsid w:val="000762CC"/>
    <w:rsid w:val="00076894"/>
    <w:rsid w:val="00080929"/>
    <w:rsid w:val="00081C1E"/>
    <w:rsid w:val="000828D6"/>
    <w:rsid w:val="0008330A"/>
    <w:rsid w:val="0008453B"/>
    <w:rsid w:val="00086736"/>
    <w:rsid w:val="00087110"/>
    <w:rsid w:val="0009013D"/>
    <w:rsid w:val="00090AD4"/>
    <w:rsid w:val="0009330D"/>
    <w:rsid w:val="000937CB"/>
    <w:rsid w:val="00093D65"/>
    <w:rsid w:val="00094106"/>
    <w:rsid w:val="00094273"/>
    <w:rsid w:val="000970CA"/>
    <w:rsid w:val="00097BF9"/>
    <w:rsid w:val="00097E17"/>
    <w:rsid w:val="000A092F"/>
    <w:rsid w:val="000A110B"/>
    <w:rsid w:val="000A3412"/>
    <w:rsid w:val="000A42C2"/>
    <w:rsid w:val="000A44E5"/>
    <w:rsid w:val="000A56CF"/>
    <w:rsid w:val="000A5CDB"/>
    <w:rsid w:val="000A6143"/>
    <w:rsid w:val="000A6B14"/>
    <w:rsid w:val="000B0981"/>
    <w:rsid w:val="000B0E1D"/>
    <w:rsid w:val="000B101C"/>
    <w:rsid w:val="000B1E36"/>
    <w:rsid w:val="000B2BB5"/>
    <w:rsid w:val="000B4563"/>
    <w:rsid w:val="000C17D2"/>
    <w:rsid w:val="000C1FBB"/>
    <w:rsid w:val="000C2451"/>
    <w:rsid w:val="000C3D7B"/>
    <w:rsid w:val="000C427C"/>
    <w:rsid w:val="000C4F08"/>
    <w:rsid w:val="000C5AAE"/>
    <w:rsid w:val="000C5ECD"/>
    <w:rsid w:val="000C6440"/>
    <w:rsid w:val="000C7481"/>
    <w:rsid w:val="000C76DA"/>
    <w:rsid w:val="000C7F2E"/>
    <w:rsid w:val="000D1104"/>
    <w:rsid w:val="000D18FC"/>
    <w:rsid w:val="000D26C2"/>
    <w:rsid w:val="000D418A"/>
    <w:rsid w:val="000D69AC"/>
    <w:rsid w:val="000E178C"/>
    <w:rsid w:val="000E2766"/>
    <w:rsid w:val="000E2AF7"/>
    <w:rsid w:val="000E3511"/>
    <w:rsid w:val="000E35A4"/>
    <w:rsid w:val="000E42EE"/>
    <w:rsid w:val="000E5959"/>
    <w:rsid w:val="000E5F9E"/>
    <w:rsid w:val="000E668D"/>
    <w:rsid w:val="000E6819"/>
    <w:rsid w:val="000E6EFC"/>
    <w:rsid w:val="000E7C35"/>
    <w:rsid w:val="000F00C9"/>
    <w:rsid w:val="000F0373"/>
    <w:rsid w:val="000F0673"/>
    <w:rsid w:val="000F28C7"/>
    <w:rsid w:val="000F4B59"/>
    <w:rsid w:val="000F4E31"/>
    <w:rsid w:val="000F5313"/>
    <w:rsid w:val="000F5E7E"/>
    <w:rsid w:val="000F6BFC"/>
    <w:rsid w:val="000F6C9D"/>
    <w:rsid w:val="000F75E0"/>
    <w:rsid w:val="000F75E2"/>
    <w:rsid w:val="000F791C"/>
    <w:rsid w:val="00100490"/>
    <w:rsid w:val="0010050A"/>
    <w:rsid w:val="001016E0"/>
    <w:rsid w:val="001024B4"/>
    <w:rsid w:val="00102DEA"/>
    <w:rsid w:val="00104CFC"/>
    <w:rsid w:val="00105248"/>
    <w:rsid w:val="001067FC"/>
    <w:rsid w:val="00106E10"/>
    <w:rsid w:val="00106EE9"/>
    <w:rsid w:val="00106FF6"/>
    <w:rsid w:val="00107C7E"/>
    <w:rsid w:val="00107D66"/>
    <w:rsid w:val="001102B9"/>
    <w:rsid w:val="00112326"/>
    <w:rsid w:val="00114329"/>
    <w:rsid w:val="00115248"/>
    <w:rsid w:val="0011788F"/>
    <w:rsid w:val="00117CB8"/>
    <w:rsid w:val="00120AD7"/>
    <w:rsid w:val="00121034"/>
    <w:rsid w:val="00122FDD"/>
    <w:rsid w:val="0012334A"/>
    <w:rsid w:val="00123458"/>
    <w:rsid w:val="00123C6A"/>
    <w:rsid w:val="00124B67"/>
    <w:rsid w:val="00125745"/>
    <w:rsid w:val="00125D9E"/>
    <w:rsid w:val="00126777"/>
    <w:rsid w:val="00126940"/>
    <w:rsid w:val="00130645"/>
    <w:rsid w:val="00131444"/>
    <w:rsid w:val="0013179F"/>
    <w:rsid w:val="001322AA"/>
    <w:rsid w:val="00134A68"/>
    <w:rsid w:val="00140741"/>
    <w:rsid w:val="00140824"/>
    <w:rsid w:val="00140F9D"/>
    <w:rsid w:val="0014211E"/>
    <w:rsid w:val="00142187"/>
    <w:rsid w:val="0014270C"/>
    <w:rsid w:val="00144218"/>
    <w:rsid w:val="00144680"/>
    <w:rsid w:val="001459DA"/>
    <w:rsid w:val="00146577"/>
    <w:rsid w:val="00147706"/>
    <w:rsid w:val="001523D1"/>
    <w:rsid w:val="0015309B"/>
    <w:rsid w:val="0015333E"/>
    <w:rsid w:val="0015403E"/>
    <w:rsid w:val="00155644"/>
    <w:rsid w:val="001573D8"/>
    <w:rsid w:val="0015777D"/>
    <w:rsid w:val="00157AB1"/>
    <w:rsid w:val="00157D38"/>
    <w:rsid w:val="0016027B"/>
    <w:rsid w:val="001608A8"/>
    <w:rsid w:val="00160917"/>
    <w:rsid w:val="001624F6"/>
    <w:rsid w:val="001629F6"/>
    <w:rsid w:val="001633BC"/>
    <w:rsid w:val="0016346F"/>
    <w:rsid w:val="00164445"/>
    <w:rsid w:val="0016494B"/>
    <w:rsid w:val="00164C6E"/>
    <w:rsid w:val="0016599F"/>
    <w:rsid w:val="001665F2"/>
    <w:rsid w:val="00167733"/>
    <w:rsid w:val="0017146D"/>
    <w:rsid w:val="00172283"/>
    <w:rsid w:val="00172744"/>
    <w:rsid w:val="001727C8"/>
    <w:rsid w:val="001805F5"/>
    <w:rsid w:val="00180EEC"/>
    <w:rsid w:val="00181058"/>
    <w:rsid w:val="00181A31"/>
    <w:rsid w:val="00181BF4"/>
    <w:rsid w:val="001824D3"/>
    <w:rsid w:val="001833ED"/>
    <w:rsid w:val="00185927"/>
    <w:rsid w:val="00186CB9"/>
    <w:rsid w:val="0018775E"/>
    <w:rsid w:val="00187A20"/>
    <w:rsid w:val="00190A60"/>
    <w:rsid w:val="001921CB"/>
    <w:rsid w:val="00193709"/>
    <w:rsid w:val="00197478"/>
    <w:rsid w:val="00197DBF"/>
    <w:rsid w:val="001A11A7"/>
    <w:rsid w:val="001A1223"/>
    <w:rsid w:val="001A2316"/>
    <w:rsid w:val="001A23C4"/>
    <w:rsid w:val="001A284A"/>
    <w:rsid w:val="001A2F09"/>
    <w:rsid w:val="001A5712"/>
    <w:rsid w:val="001A5B74"/>
    <w:rsid w:val="001A5D67"/>
    <w:rsid w:val="001A6CCA"/>
    <w:rsid w:val="001A6F98"/>
    <w:rsid w:val="001B05E9"/>
    <w:rsid w:val="001B06FC"/>
    <w:rsid w:val="001B27F4"/>
    <w:rsid w:val="001B38BC"/>
    <w:rsid w:val="001B3C49"/>
    <w:rsid w:val="001B3F88"/>
    <w:rsid w:val="001B4E58"/>
    <w:rsid w:val="001B59C7"/>
    <w:rsid w:val="001B62B2"/>
    <w:rsid w:val="001B6A4F"/>
    <w:rsid w:val="001B6B0E"/>
    <w:rsid w:val="001C104B"/>
    <w:rsid w:val="001C4206"/>
    <w:rsid w:val="001C48ED"/>
    <w:rsid w:val="001C51CF"/>
    <w:rsid w:val="001C5400"/>
    <w:rsid w:val="001C6A50"/>
    <w:rsid w:val="001C6F38"/>
    <w:rsid w:val="001C7BB8"/>
    <w:rsid w:val="001D05D8"/>
    <w:rsid w:val="001D0958"/>
    <w:rsid w:val="001D0E65"/>
    <w:rsid w:val="001D11C8"/>
    <w:rsid w:val="001D1C54"/>
    <w:rsid w:val="001D3420"/>
    <w:rsid w:val="001D3705"/>
    <w:rsid w:val="001D3760"/>
    <w:rsid w:val="001D404D"/>
    <w:rsid w:val="001D493A"/>
    <w:rsid w:val="001D49FF"/>
    <w:rsid w:val="001D615D"/>
    <w:rsid w:val="001D634B"/>
    <w:rsid w:val="001D70D0"/>
    <w:rsid w:val="001E0290"/>
    <w:rsid w:val="001E040A"/>
    <w:rsid w:val="001E0543"/>
    <w:rsid w:val="001E14E3"/>
    <w:rsid w:val="001E3677"/>
    <w:rsid w:val="001E42B2"/>
    <w:rsid w:val="001E6154"/>
    <w:rsid w:val="001E6612"/>
    <w:rsid w:val="001F0826"/>
    <w:rsid w:val="001F13E8"/>
    <w:rsid w:val="001F21A3"/>
    <w:rsid w:val="001F26E3"/>
    <w:rsid w:val="001F2871"/>
    <w:rsid w:val="001F2B94"/>
    <w:rsid w:val="001F3045"/>
    <w:rsid w:val="001F3317"/>
    <w:rsid w:val="001F5817"/>
    <w:rsid w:val="001F6BA9"/>
    <w:rsid w:val="001F6BBC"/>
    <w:rsid w:val="001F77A0"/>
    <w:rsid w:val="001F7B73"/>
    <w:rsid w:val="002000BA"/>
    <w:rsid w:val="0020019F"/>
    <w:rsid w:val="002002D1"/>
    <w:rsid w:val="002018BF"/>
    <w:rsid w:val="00201E4B"/>
    <w:rsid w:val="00202C84"/>
    <w:rsid w:val="002058A1"/>
    <w:rsid w:val="002102D9"/>
    <w:rsid w:val="00210A71"/>
    <w:rsid w:val="00210BD7"/>
    <w:rsid w:val="00210DCA"/>
    <w:rsid w:val="00211637"/>
    <w:rsid w:val="00211B16"/>
    <w:rsid w:val="002124DE"/>
    <w:rsid w:val="00213456"/>
    <w:rsid w:val="00214724"/>
    <w:rsid w:val="00214A29"/>
    <w:rsid w:val="00216631"/>
    <w:rsid w:val="002168F6"/>
    <w:rsid w:val="00217ADC"/>
    <w:rsid w:val="0022045B"/>
    <w:rsid w:val="00220E0B"/>
    <w:rsid w:val="00221244"/>
    <w:rsid w:val="00221DA5"/>
    <w:rsid w:val="00222684"/>
    <w:rsid w:val="00224238"/>
    <w:rsid w:val="00224762"/>
    <w:rsid w:val="00224AD3"/>
    <w:rsid w:val="002254D9"/>
    <w:rsid w:val="00225A17"/>
    <w:rsid w:val="00226A21"/>
    <w:rsid w:val="0022712C"/>
    <w:rsid w:val="00227AFD"/>
    <w:rsid w:val="00227DC4"/>
    <w:rsid w:val="00231AE8"/>
    <w:rsid w:val="00231E1C"/>
    <w:rsid w:val="00232CD4"/>
    <w:rsid w:val="00233822"/>
    <w:rsid w:val="00233EAC"/>
    <w:rsid w:val="0023499B"/>
    <w:rsid w:val="00234C3A"/>
    <w:rsid w:val="002376A3"/>
    <w:rsid w:val="00241230"/>
    <w:rsid w:val="00242507"/>
    <w:rsid w:val="002442AA"/>
    <w:rsid w:val="0024453B"/>
    <w:rsid w:val="00245BAC"/>
    <w:rsid w:val="0025164F"/>
    <w:rsid w:val="00251B88"/>
    <w:rsid w:val="00254C3E"/>
    <w:rsid w:val="002554E6"/>
    <w:rsid w:val="0025666A"/>
    <w:rsid w:val="0025701C"/>
    <w:rsid w:val="0025716A"/>
    <w:rsid w:val="0025778D"/>
    <w:rsid w:val="00257A15"/>
    <w:rsid w:val="00257D12"/>
    <w:rsid w:val="0026196B"/>
    <w:rsid w:val="00261FB7"/>
    <w:rsid w:val="0026237F"/>
    <w:rsid w:val="00262D09"/>
    <w:rsid w:val="002638B3"/>
    <w:rsid w:val="00264F86"/>
    <w:rsid w:val="0026540C"/>
    <w:rsid w:val="0026540D"/>
    <w:rsid w:val="00265768"/>
    <w:rsid w:val="0026610E"/>
    <w:rsid w:val="00267A69"/>
    <w:rsid w:val="00267F5B"/>
    <w:rsid w:val="0027087C"/>
    <w:rsid w:val="00270BB4"/>
    <w:rsid w:val="00273772"/>
    <w:rsid w:val="002751A4"/>
    <w:rsid w:val="00276207"/>
    <w:rsid w:val="00276B78"/>
    <w:rsid w:val="00280035"/>
    <w:rsid w:val="00280EDF"/>
    <w:rsid w:val="002814E5"/>
    <w:rsid w:val="00282F17"/>
    <w:rsid w:val="002839A8"/>
    <w:rsid w:val="0028570E"/>
    <w:rsid w:val="0028715C"/>
    <w:rsid w:val="00287B0E"/>
    <w:rsid w:val="00287C89"/>
    <w:rsid w:val="00291131"/>
    <w:rsid w:val="00291B9F"/>
    <w:rsid w:val="00294445"/>
    <w:rsid w:val="002949EE"/>
    <w:rsid w:val="00294A27"/>
    <w:rsid w:val="0029560E"/>
    <w:rsid w:val="00295EB6"/>
    <w:rsid w:val="0029690F"/>
    <w:rsid w:val="002A0389"/>
    <w:rsid w:val="002A2DCC"/>
    <w:rsid w:val="002A5730"/>
    <w:rsid w:val="002A5F5B"/>
    <w:rsid w:val="002A643A"/>
    <w:rsid w:val="002A76CC"/>
    <w:rsid w:val="002A79B0"/>
    <w:rsid w:val="002B0311"/>
    <w:rsid w:val="002B0651"/>
    <w:rsid w:val="002B10E0"/>
    <w:rsid w:val="002B2046"/>
    <w:rsid w:val="002B20F3"/>
    <w:rsid w:val="002B211C"/>
    <w:rsid w:val="002B275D"/>
    <w:rsid w:val="002B41A5"/>
    <w:rsid w:val="002B4A5F"/>
    <w:rsid w:val="002B7276"/>
    <w:rsid w:val="002B7DE4"/>
    <w:rsid w:val="002B7F80"/>
    <w:rsid w:val="002C0342"/>
    <w:rsid w:val="002C0D24"/>
    <w:rsid w:val="002C120F"/>
    <w:rsid w:val="002C29F9"/>
    <w:rsid w:val="002C36E4"/>
    <w:rsid w:val="002C57D0"/>
    <w:rsid w:val="002C6041"/>
    <w:rsid w:val="002C6E3A"/>
    <w:rsid w:val="002C6EE4"/>
    <w:rsid w:val="002D15F9"/>
    <w:rsid w:val="002D4E11"/>
    <w:rsid w:val="002D51B3"/>
    <w:rsid w:val="002D5F53"/>
    <w:rsid w:val="002D76D0"/>
    <w:rsid w:val="002E0A9B"/>
    <w:rsid w:val="002E1B9D"/>
    <w:rsid w:val="002E2791"/>
    <w:rsid w:val="002E5D52"/>
    <w:rsid w:val="002F0652"/>
    <w:rsid w:val="002F079A"/>
    <w:rsid w:val="002F238E"/>
    <w:rsid w:val="002F24B9"/>
    <w:rsid w:val="002F2BB3"/>
    <w:rsid w:val="002F68D2"/>
    <w:rsid w:val="002F7816"/>
    <w:rsid w:val="00300A2D"/>
    <w:rsid w:val="003016D9"/>
    <w:rsid w:val="00301CE9"/>
    <w:rsid w:val="00301FC1"/>
    <w:rsid w:val="00302350"/>
    <w:rsid w:val="00303087"/>
    <w:rsid w:val="0030339C"/>
    <w:rsid w:val="00303A47"/>
    <w:rsid w:val="003044C8"/>
    <w:rsid w:val="00305E35"/>
    <w:rsid w:val="00310C29"/>
    <w:rsid w:val="00310DEE"/>
    <w:rsid w:val="00311013"/>
    <w:rsid w:val="00311241"/>
    <w:rsid w:val="003130D9"/>
    <w:rsid w:val="003132A5"/>
    <w:rsid w:val="00313B68"/>
    <w:rsid w:val="00314A77"/>
    <w:rsid w:val="00316838"/>
    <w:rsid w:val="00317CE9"/>
    <w:rsid w:val="00317E7D"/>
    <w:rsid w:val="00320BC7"/>
    <w:rsid w:val="003212C3"/>
    <w:rsid w:val="00322958"/>
    <w:rsid w:val="00322BE9"/>
    <w:rsid w:val="00322E41"/>
    <w:rsid w:val="00324E2B"/>
    <w:rsid w:val="003250C1"/>
    <w:rsid w:val="00325926"/>
    <w:rsid w:val="00325D80"/>
    <w:rsid w:val="0032625A"/>
    <w:rsid w:val="00327BF9"/>
    <w:rsid w:val="003305EA"/>
    <w:rsid w:val="0033107F"/>
    <w:rsid w:val="00334C8F"/>
    <w:rsid w:val="003355A7"/>
    <w:rsid w:val="00336794"/>
    <w:rsid w:val="00336E35"/>
    <w:rsid w:val="00337065"/>
    <w:rsid w:val="00340583"/>
    <w:rsid w:val="0034080A"/>
    <w:rsid w:val="00340E19"/>
    <w:rsid w:val="003423CB"/>
    <w:rsid w:val="003438A0"/>
    <w:rsid w:val="003440F2"/>
    <w:rsid w:val="003441A1"/>
    <w:rsid w:val="00344F7F"/>
    <w:rsid w:val="00345E1F"/>
    <w:rsid w:val="0034659A"/>
    <w:rsid w:val="003466BF"/>
    <w:rsid w:val="0035017B"/>
    <w:rsid w:val="003502A8"/>
    <w:rsid w:val="00350FB9"/>
    <w:rsid w:val="00351244"/>
    <w:rsid w:val="00352592"/>
    <w:rsid w:val="00360393"/>
    <w:rsid w:val="003613DB"/>
    <w:rsid w:val="00361D8D"/>
    <w:rsid w:val="0036228E"/>
    <w:rsid w:val="003627D4"/>
    <w:rsid w:val="00362888"/>
    <w:rsid w:val="00363173"/>
    <w:rsid w:val="003632CF"/>
    <w:rsid w:val="003638E3"/>
    <w:rsid w:val="00364335"/>
    <w:rsid w:val="003660E3"/>
    <w:rsid w:val="0036698D"/>
    <w:rsid w:val="00367ABB"/>
    <w:rsid w:val="00367BF6"/>
    <w:rsid w:val="00371BE2"/>
    <w:rsid w:val="00372026"/>
    <w:rsid w:val="00372408"/>
    <w:rsid w:val="00373396"/>
    <w:rsid w:val="0037390E"/>
    <w:rsid w:val="003739D3"/>
    <w:rsid w:val="00373F8E"/>
    <w:rsid w:val="00374533"/>
    <w:rsid w:val="0037585E"/>
    <w:rsid w:val="003760ED"/>
    <w:rsid w:val="003765E2"/>
    <w:rsid w:val="00377186"/>
    <w:rsid w:val="00377233"/>
    <w:rsid w:val="00377BED"/>
    <w:rsid w:val="00380DE4"/>
    <w:rsid w:val="00382771"/>
    <w:rsid w:val="00382B47"/>
    <w:rsid w:val="00383105"/>
    <w:rsid w:val="003832DA"/>
    <w:rsid w:val="003848B1"/>
    <w:rsid w:val="00384D85"/>
    <w:rsid w:val="00385F4C"/>
    <w:rsid w:val="0038622E"/>
    <w:rsid w:val="00390302"/>
    <w:rsid w:val="00391D41"/>
    <w:rsid w:val="0039262D"/>
    <w:rsid w:val="00392856"/>
    <w:rsid w:val="00392D24"/>
    <w:rsid w:val="003932AC"/>
    <w:rsid w:val="00394C06"/>
    <w:rsid w:val="00395154"/>
    <w:rsid w:val="003954B1"/>
    <w:rsid w:val="00397362"/>
    <w:rsid w:val="0039798E"/>
    <w:rsid w:val="003A08F4"/>
    <w:rsid w:val="003A0DB2"/>
    <w:rsid w:val="003A15A4"/>
    <w:rsid w:val="003A2970"/>
    <w:rsid w:val="003A2BE5"/>
    <w:rsid w:val="003A2ED7"/>
    <w:rsid w:val="003A31DE"/>
    <w:rsid w:val="003A36F9"/>
    <w:rsid w:val="003A5CBA"/>
    <w:rsid w:val="003B2E48"/>
    <w:rsid w:val="003B407B"/>
    <w:rsid w:val="003B4302"/>
    <w:rsid w:val="003B44CE"/>
    <w:rsid w:val="003B4B1F"/>
    <w:rsid w:val="003B4CE2"/>
    <w:rsid w:val="003B6F6F"/>
    <w:rsid w:val="003B7561"/>
    <w:rsid w:val="003C00AA"/>
    <w:rsid w:val="003C111F"/>
    <w:rsid w:val="003C3854"/>
    <w:rsid w:val="003C494D"/>
    <w:rsid w:val="003C5715"/>
    <w:rsid w:val="003C5A3B"/>
    <w:rsid w:val="003C642C"/>
    <w:rsid w:val="003C763D"/>
    <w:rsid w:val="003C7891"/>
    <w:rsid w:val="003C7BCC"/>
    <w:rsid w:val="003C7DCB"/>
    <w:rsid w:val="003D1E7B"/>
    <w:rsid w:val="003D3DF6"/>
    <w:rsid w:val="003D499D"/>
    <w:rsid w:val="003D7277"/>
    <w:rsid w:val="003E02E4"/>
    <w:rsid w:val="003E0A08"/>
    <w:rsid w:val="003E49E2"/>
    <w:rsid w:val="003E4F6B"/>
    <w:rsid w:val="003E50C3"/>
    <w:rsid w:val="003E6190"/>
    <w:rsid w:val="003E67AB"/>
    <w:rsid w:val="003E6CFD"/>
    <w:rsid w:val="003E7E09"/>
    <w:rsid w:val="003E7E31"/>
    <w:rsid w:val="003F1483"/>
    <w:rsid w:val="003F1512"/>
    <w:rsid w:val="003F1AC0"/>
    <w:rsid w:val="003F1EBE"/>
    <w:rsid w:val="003F2A2F"/>
    <w:rsid w:val="003F2BA9"/>
    <w:rsid w:val="003F2BED"/>
    <w:rsid w:val="003F3C39"/>
    <w:rsid w:val="003F4A6E"/>
    <w:rsid w:val="003F5323"/>
    <w:rsid w:val="003F5A81"/>
    <w:rsid w:val="003F6DA4"/>
    <w:rsid w:val="004010E8"/>
    <w:rsid w:val="00401B6E"/>
    <w:rsid w:val="004026FB"/>
    <w:rsid w:val="004032D8"/>
    <w:rsid w:val="00403654"/>
    <w:rsid w:val="00405D5B"/>
    <w:rsid w:val="00405EBB"/>
    <w:rsid w:val="004077DE"/>
    <w:rsid w:val="004115FE"/>
    <w:rsid w:val="00413BB6"/>
    <w:rsid w:val="004141E4"/>
    <w:rsid w:val="00414B9F"/>
    <w:rsid w:val="00415D3C"/>
    <w:rsid w:val="00415F27"/>
    <w:rsid w:val="004176D9"/>
    <w:rsid w:val="0041793C"/>
    <w:rsid w:val="00417DCA"/>
    <w:rsid w:val="0042020D"/>
    <w:rsid w:val="00420320"/>
    <w:rsid w:val="004203FC"/>
    <w:rsid w:val="00420BCE"/>
    <w:rsid w:val="00421BB4"/>
    <w:rsid w:val="00422D61"/>
    <w:rsid w:val="00422E01"/>
    <w:rsid w:val="00422F0E"/>
    <w:rsid w:val="00423314"/>
    <w:rsid w:val="00423DCA"/>
    <w:rsid w:val="0042478E"/>
    <w:rsid w:val="004249DD"/>
    <w:rsid w:val="00424A2A"/>
    <w:rsid w:val="00424C17"/>
    <w:rsid w:val="0042509C"/>
    <w:rsid w:val="00425B17"/>
    <w:rsid w:val="00425C6A"/>
    <w:rsid w:val="00427030"/>
    <w:rsid w:val="00427372"/>
    <w:rsid w:val="00433AB4"/>
    <w:rsid w:val="00435445"/>
    <w:rsid w:val="00436C7E"/>
    <w:rsid w:val="0044038E"/>
    <w:rsid w:val="004410EA"/>
    <w:rsid w:val="0044241A"/>
    <w:rsid w:val="00442B2D"/>
    <w:rsid w:val="00442C93"/>
    <w:rsid w:val="00442EF8"/>
    <w:rsid w:val="00443424"/>
    <w:rsid w:val="00443B95"/>
    <w:rsid w:val="0044411F"/>
    <w:rsid w:val="0044549D"/>
    <w:rsid w:val="004474A6"/>
    <w:rsid w:val="00450635"/>
    <w:rsid w:val="004532A1"/>
    <w:rsid w:val="0045577C"/>
    <w:rsid w:val="004600C5"/>
    <w:rsid w:val="004612E7"/>
    <w:rsid w:val="004614F7"/>
    <w:rsid w:val="00462996"/>
    <w:rsid w:val="00464490"/>
    <w:rsid w:val="0046450A"/>
    <w:rsid w:val="0046503B"/>
    <w:rsid w:val="0046543D"/>
    <w:rsid w:val="0046590C"/>
    <w:rsid w:val="00465BC9"/>
    <w:rsid w:val="00466902"/>
    <w:rsid w:val="00466AAE"/>
    <w:rsid w:val="004672DD"/>
    <w:rsid w:val="00467ECC"/>
    <w:rsid w:val="00471298"/>
    <w:rsid w:val="00471E14"/>
    <w:rsid w:val="004720D5"/>
    <w:rsid w:val="0047371D"/>
    <w:rsid w:val="00475A1F"/>
    <w:rsid w:val="00476A9D"/>
    <w:rsid w:val="00480DDE"/>
    <w:rsid w:val="0048461F"/>
    <w:rsid w:val="0048471C"/>
    <w:rsid w:val="004849BB"/>
    <w:rsid w:val="00484F1D"/>
    <w:rsid w:val="004851AB"/>
    <w:rsid w:val="00486E4B"/>
    <w:rsid w:val="00487B44"/>
    <w:rsid w:val="00487DDB"/>
    <w:rsid w:val="00490C1D"/>
    <w:rsid w:val="00491029"/>
    <w:rsid w:val="00491754"/>
    <w:rsid w:val="0049511C"/>
    <w:rsid w:val="00495385"/>
    <w:rsid w:val="00495D05"/>
    <w:rsid w:val="0049727C"/>
    <w:rsid w:val="004979E7"/>
    <w:rsid w:val="004A2B0A"/>
    <w:rsid w:val="004A3D36"/>
    <w:rsid w:val="004A4ECD"/>
    <w:rsid w:val="004A514C"/>
    <w:rsid w:val="004A75FD"/>
    <w:rsid w:val="004B19D6"/>
    <w:rsid w:val="004B1D3C"/>
    <w:rsid w:val="004B25AD"/>
    <w:rsid w:val="004B2DAE"/>
    <w:rsid w:val="004B3CE9"/>
    <w:rsid w:val="004B44FE"/>
    <w:rsid w:val="004B47FB"/>
    <w:rsid w:val="004B4FF7"/>
    <w:rsid w:val="004B59DD"/>
    <w:rsid w:val="004B60CE"/>
    <w:rsid w:val="004B777B"/>
    <w:rsid w:val="004C0530"/>
    <w:rsid w:val="004C2864"/>
    <w:rsid w:val="004C2B57"/>
    <w:rsid w:val="004C420E"/>
    <w:rsid w:val="004C4F4B"/>
    <w:rsid w:val="004C5642"/>
    <w:rsid w:val="004C5C39"/>
    <w:rsid w:val="004C6338"/>
    <w:rsid w:val="004C6920"/>
    <w:rsid w:val="004C69E7"/>
    <w:rsid w:val="004D1D1E"/>
    <w:rsid w:val="004D1FC3"/>
    <w:rsid w:val="004D2AF7"/>
    <w:rsid w:val="004D310F"/>
    <w:rsid w:val="004D4D60"/>
    <w:rsid w:val="004D5C47"/>
    <w:rsid w:val="004D66DE"/>
    <w:rsid w:val="004D67CD"/>
    <w:rsid w:val="004D774A"/>
    <w:rsid w:val="004E0010"/>
    <w:rsid w:val="004E01F3"/>
    <w:rsid w:val="004E03C0"/>
    <w:rsid w:val="004E0D40"/>
    <w:rsid w:val="004E1995"/>
    <w:rsid w:val="004E1C53"/>
    <w:rsid w:val="004E23EE"/>
    <w:rsid w:val="004E5116"/>
    <w:rsid w:val="004F4A73"/>
    <w:rsid w:val="004F579C"/>
    <w:rsid w:val="004F6B31"/>
    <w:rsid w:val="004F6F6F"/>
    <w:rsid w:val="004F7F97"/>
    <w:rsid w:val="00500887"/>
    <w:rsid w:val="005028C1"/>
    <w:rsid w:val="005057E8"/>
    <w:rsid w:val="00507153"/>
    <w:rsid w:val="0050729F"/>
    <w:rsid w:val="00507787"/>
    <w:rsid w:val="00510728"/>
    <w:rsid w:val="005120D0"/>
    <w:rsid w:val="005124CB"/>
    <w:rsid w:val="00512874"/>
    <w:rsid w:val="005135AC"/>
    <w:rsid w:val="00513B64"/>
    <w:rsid w:val="00514179"/>
    <w:rsid w:val="005147FB"/>
    <w:rsid w:val="00514A90"/>
    <w:rsid w:val="00515C6B"/>
    <w:rsid w:val="00515CC0"/>
    <w:rsid w:val="00516BFD"/>
    <w:rsid w:val="00516FCC"/>
    <w:rsid w:val="00517B57"/>
    <w:rsid w:val="00517C75"/>
    <w:rsid w:val="00517FB9"/>
    <w:rsid w:val="00520B57"/>
    <w:rsid w:val="00520C6E"/>
    <w:rsid w:val="00522160"/>
    <w:rsid w:val="00523392"/>
    <w:rsid w:val="0052389A"/>
    <w:rsid w:val="00524174"/>
    <w:rsid w:val="005270AF"/>
    <w:rsid w:val="00531F6E"/>
    <w:rsid w:val="0053212C"/>
    <w:rsid w:val="0053225C"/>
    <w:rsid w:val="00532A4B"/>
    <w:rsid w:val="00532B24"/>
    <w:rsid w:val="00533DC9"/>
    <w:rsid w:val="00536411"/>
    <w:rsid w:val="005367BD"/>
    <w:rsid w:val="00536B13"/>
    <w:rsid w:val="0053746C"/>
    <w:rsid w:val="005406DC"/>
    <w:rsid w:val="00541DE1"/>
    <w:rsid w:val="00544CFD"/>
    <w:rsid w:val="00544D00"/>
    <w:rsid w:val="00544D24"/>
    <w:rsid w:val="00545FCC"/>
    <w:rsid w:val="00547716"/>
    <w:rsid w:val="00547DFB"/>
    <w:rsid w:val="00551E9D"/>
    <w:rsid w:val="00551F18"/>
    <w:rsid w:val="00552292"/>
    <w:rsid w:val="00552E89"/>
    <w:rsid w:val="0055367D"/>
    <w:rsid w:val="00557A6E"/>
    <w:rsid w:val="00561CFF"/>
    <w:rsid w:val="00562E56"/>
    <w:rsid w:val="00562EB7"/>
    <w:rsid w:val="00565463"/>
    <w:rsid w:val="00565E14"/>
    <w:rsid w:val="00567C57"/>
    <w:rsid w:val="005720BF"/>
    <w:rsid w:val="0057464D"/>
    <w:rsid w:val="0057468B"/>
    <w:rsid w:val="005746E2"/>
    <w:rsid w:val="00574951"/>
    <w:rsid w:val="00575C26"/>
    <w:rsid w:val="00577230"/>
    <w:rsid w:val="005777F6"/>
    <w:rsid w:val="00580D05"/>
    <w:rsid w:val="005821A2"/>
    <w:rsid w:val="00582F04"/>
    <w:rsid w:val="00583600"/>
    <w:rsid w:val="00583E08"/>
    <w:rsid w:val="00584562"/>
    <w:rsid w:val="00584B2F"/>
    <w:rsid w:val="00584B30"/>
    <w:rsid w:val="00586123"/>
    <w:rsid w:val="005867CA"/>
    <w:rsid w:val="00586E95"/>
    <w:rsid w:val="005870BF"/>
    <w:rsid w:val="00591AAD"/>
    <w:rsid w:val="00592041"/>
    <w:rsid w:val="005932B4"/>
    <w:rsid w:val="00595213"/>
    <w:rsid w:val="00595CEA"/>
    <w:rsid w:val="0059638B"/>
    <w:rsid w:val="005967E0"/>
    <w:rsid w:val="005976C0"/>
    <w:rsid w:val="00597E93"/>
    <w:rsid w:val="005A2956"/>
    <w:rsid w:val="005A2A51"/>
    <w:rsid w:val="005A4DC9"/>
    <w:rsid w:val="005A6AF1"/>
    <w:rsid w:val="005A6D6C"/>
    <w:rsid w:val="005A79B3"/>
    <w:rsid w:val="005A7A7E"/>
    <w:rsid w:val="005A7D3F"/>
    <w:rsid w:val="005B04E4"/>
    <w:rsid w:val="005B0956"/>
    <w:rsid w:val="005B10A1"/>
    <w:rsid w:val="005B1772"/>
    <w:rsid w:val="005B1FE3"/>
    <w:rsid w:val="005B448C"/>
    <w:rsid w:val="005B53A3"/>
    <w:rsid w:val="005B75F2"/>
    <w:rsid w:val="005B7681"/>
    <w:rsid w:val="005B76E5"/>
    <w:rsid w:val="005C6574"/>
    <w:rsid w:val="005C67CA"/>
    <w:rsid w:val="005C6E4D"/>
    <w:rsid w:val="005C6F13"/>
    <w:rsid w:val="005C756C"/>
    <w:rsid w:val="005C77EB"/>
    <w:rsid w:val="005C7B76"/>
    <w:rsid w:val="005D1440"/>
    <w:rsid w:val="005D1618"/>
    <w:rsid w:val="005D19C7"/>
    <w:rsid w:val="005D2E42"/>
    <w:rsid w:val="005D3088"/>
    <w:rsid w:val="005D426D"/>
    <w:rsid w:val="005D427D"/>
    <w:rsid w:val="005D46C0"/>
    <w:rsid w:val="005D570E"/>
    <w:rsid w:val="005D5F6D"/>
    <w:rsid w:val="005E17EA"/>
    <w:rsid w:val="005E1B5B"/>
    <w:rsid w:val="005E22B7"/>
    <w:rsid w:val="005E2D9E"/>
    <w:rsid w:val="005E2F57"/>
    <w:rsid w:val="005E31F0"/>
    <w:rsid w:val="005E3294"/>
    <w:rsid w:val="005E3F12"/>
    <w:rsid w:val="005E464D"/>
    <w:rsid w:val="005E520D"/>
    <w:rsid w:val="005E5B30"/>
    <w:rsid w:val="005E62DF"/>
    <w:rsid w:val="005E6503"/>
    <w:rsid w:val="005E6667"/>
    <w:rsid w:val="005E6669"/>
    <w:rsid w:val="005E7147"/>
    <w:rsid w:val="005E78CD"/>
    <w:rsid w:val="005E7A5D"/>
    <w:rsid w:val="005E7B73"/>
    <w:rsid w:val="005F023B"/>
    <w:rsid w:val="005F2262"/>
    <w:rsid w:val="005F41D2"/>
    <w:rsid w:val="005F4858"/>
    <w:rsid w:val="005F6C95"/>
    <w:rsid w:val="00600B0C"/>
    <w:rsid w:val="00601154"/>
    <w:rsid w:val="0060115C"/>
    <w:rsid w:val="006012CC"/>
    <w:rsid w:val="00601FC7"/>
    <w:rsid w:val="00602B8A"/>
    <w:rsid w:val="00603474"/>
    <w:rsid w:val="00603C1D"/>
    <w:rsid w:val="00606992"/>
    <w:rsid w:val="00607077"/>
    <w:rsid w:val="00611994"/>
    <w:rsid w:val="00611C12"/>
    <w:rsid w:val="0061291F"/>
    <w:rsid w:val="0061447E"/>
    <w:rsid w:val="00614B12"/>
    <w:rsid w:val="006154FA"/>
    <w:rsid w:val="00615654"/>
    <w:rsid w:val="00615B8E"/>
    <w:rsid w:val="00615C00"/>
    <w:rsid w:val="00616504"/>
    <w:rsid w:val="006166D6"/>
    <w:rsid w:val="00617A10"/>
    <w:rsid w:val="00620BDB"/>
    <w:rsid w:val="00620C35"/>
    <w:rsid w:val="00621935"/>
    <w:rsid w:val="00622ACB"/>
    <w:rsid w:val="006236F9"/>
    <w:rsid w:val="00624932"/>
    <w:rsid w:val="00625A91"/>
    <w:rsid w:val="00625B31"/>
    <w:rsid w:val="006305B6"/>
    <w:rsid w:val="0063152B"/>
    <w:rsid w:val="00632BC4"/>
    <w:rsid w:val="006332DA"/>
    <w:rsid w:val="00633664"/>
    <w:rsid w:val="0063420A"/>
    <w:rsid w:val="006346D5"/>
    <w:rsid w:val="00634907"/>
    <w:rsid w:val="00635654"/>
    <w:rsid w:val="00635FF1"/>
    <w:rsid w:val="006408A4"/>
    <w:rsid w:val="00642A53"/>
    <w:rsid w:val="00643429"/>
    <w:rsid w:val="0064351D"/>
    <w:rsid w:val="00643BDA"/>
    <w:rsid w:val="00644CEE"/>
    <w:rsid w:val="00645AAB"/>
    <w:rsid w:val="00650D5D"/>
    <w:rsid w:val="00651C8B"/>
    <w:rsid w:val="00653B17"/>
    <w:rsid w:val="00654F07"/>
    <w:rsid w:val="00655182"/>
    <w:rsid w:val="006553F8"/>
    <w:rsid w:val="0065589D"/>
    <w:rsid w:val="00656AEC"/>
    <w:rsid w:val="00657404"/>
    <w:rsid w:val="0065762D"/>
    <w:rsid w:val="00657965"/>
    <w:rsid w:val="00660261"/>
    <w:rsid w:val="006608B4"/>
    <w:rsid w:val="00661456"/>
    <w:rsid w:val="006632DC"/>
    <w:rsid w:val="00663E31"/>
    <w:rsid w:val="0066417E"/>
    <w:rsid w:val="0066452D"/>
    <w:rsid w:val="00666E84"/>
    <w:rsid w:val="006675C6"/>
    <w:rsid w:val="00667F0E"/>
    <w:rsid w:val="006701C3"/>
    <w:rsid w:val="00672053"/>
    <w:rsid w:val="006721A3"/>
    <w:rsid w:val="00672E94"/>
    <w:rsid w:val="006746C5"/>
    <w:rsid w:val="00674A3F"/>
    <w:rsid w:val="00676147"/>
    <w:rsid w:val="006765D7"/>
    <w:rsid w:val="00676A0E"/>
    <w:rsid w:val="00676CD8"/>
    <w:rsid w:val="0067789D"/>
    <w:rsid w:val="00677ABA"/>
    <w:rsid w:val="006811C1"/>
    <w:rsid w:val="006813B6"/>
    <w:rsid w:val="0068174D"/>
    <w:rsid w:val="00682660"/>
    <w:rsid w:val="00682C7A"/>
    <w:rsid w:val="00685245"/>
    <w:rsid w:val="0068586A"/>
    <w:rsid w:val="00686F77"/>
    <w:rsid w:val="00691D46"/>
    <w:rsid w:val="006921A1"/>
    <w:rsid w:val="0069309A"/>
    <w:rsid w:val="00693862"/>
    <w:rsid w:val="006938E9"/>
    <w:rsid w:val="00693970"/>
    <w:rsid w:val="00693C52"/>
    <w:rsid w:val="006942B4"/>
    <w:rsid w:val="006944D3"/>
    <w:rsid w:val="006947DA"/>
    <w:rsid w:val="00694807"/>
    <w:rsid w:val="00696DC8"/>
    <w:rsid w:val="00697143"/>
    <w:rsid w:val="006A054C"/>
    <w:rsid w:val="006A11BF"/>
    <w:rsid w:val="006A166A"/>
    <w:rsid w:val="006A1D4F"/>
    <w:rsid w:val="006A3BB0"/>
    <w:rsid w:val="006A4986"/>
    <w:rsid w:val="006A4D42"/>
    <w:rsid w:val="006A601F"/>
    <w:rsid w:val="006A6248"/>
    <w:rsid w:val="006A6438"/>
    <w:rsid w:val="006A6459"/>
    <w:rsid w:val="006A6A9B"/>
    <w:rsid w:val="006B009F"/>
    <w:rsid w:val="006B06DF"/>
    <w:rsid w:val="006B2992"/>
    <w:rsid w:val="006B3987"/>
    <w:rsid w:val="006B401C"/>
    <w:rsid w:val="006B4075"/>
    <w:rsid w:val="006B4BFC"/>
    <w:rsid w:val="006B703F"/>
    <w:rsid w:val="006B7C29"/>
    <w:rsid w:val="006B7D80"/>
    <w:rsid w:val="006B7E30"/>
    <w:rsid w:val="006C026D"/>
    <w:rsid w:val="006C07E0"/>
    <w:rsid w:val="006C23C8"/>
    <w:rsid w:val="006C242E"/>
    <w:rsid w:val="006C25E9"/>
    <w:rsid w:val="006C38A3"/>
    <w:rsid w:val="006C3E39"/>
    <w:rsid w:val="006C5598"/>
    <w:rsid w:val="006C5B37"/>
    <w:rsid w:val="006C6E45"/>
    <w:rsid w:val="006C7E61"/>
    <w:rsid w:val="006D0C46"/>
    <w:rsid w:val="006D164F"/>
    <w:rsid w:val="006D16D9"/>
    <w:rsid w:val="006D19AD"/>
    <w:rsid w:val="006D32F9"/>
    <w:rsid w:val="006D33BF"/>
    <w:rsid w:val="006D46EF"/>
    <w:rsid w:val="006D47FC"/>
    <w:rsid w:val="006D53DF"/>
    <w:rsid w:val="006D57EB"/>
    <w:rsid w:val="006D7ED9"/>
    <w:rsid w:val="006E03FA"/>
    <w:rsid w:val="006E1277"/>
    <w:rsid w:val="006E185E"/>
    <w:rsid w:val="006E2998"/>
    <w:rsid w:val="006E3140"/>
    <w:rsid w:val="006E58EB"/>
    <w:rsid w:val="006E6BDF"/>
    <w:rsid w:val="006E7287"/>
    <w:rsid w:val="006E7513"/>
    <w:rsid w:val="006E795F"/>
    <w:rsid w:val="006F12A6"/>
    <w:rsid w:val="006F19B2"/>
    <w:rsid w:val="006F282A"/>
    <w:rsid w:val="006F4319"/>
    <w:rsid w:val="006F4C6D"/>
    <w:rsid w:val="006F68B2"/>
    <w:rsid w:val="006F71FA"/>
    <w:rsid w:val="006F75F4"/>
    <w:rsid w:val="006F7681"/>
    <w:rsid w:val="006F7E27"/>
    <w:rsid w:val="00700491"/>
    <w:rsid w:val="0070385B"/>
    <w:rsid w:val="00703ABD"/>
    <w:rsid w:val="00703C71"/>
    <w:rsid w:val="00704E9C"/>
    <w:rsid w:val="007051B4"/>
    <w:rsid w:val="007074B7"/>
    <w:rsid w:val="007079A4"/>
    <w:rsid w:val="007114C8"/>
    <w:rsid w:val="007120B1"/>
    <w:rsid w:val="007121F2"/>
    <w:rsid w:val="00712C3E"/>
    <w:rsid w:val="007138BD"/>
    <w:rsid w:val="0071422C"/>
    <w:rsid w:val="00714612"/>
    <w:rsid w:val="007158F8"/>
    <w:rsid w:val="0071632B"/>
    <w:rsid w:val="00717B66"/>
    <w:rsid w:val="00720C56"/>
    <w:rsid w:val="00721EB5"/>
    <w:rsid w:val="00725E94"/>
    <w:rsid w:val="0072670A"/>
    <w:rsid w:val="00730F34"/>
    <w:rsid w:val="00731BC8"/>
    <w:rsid w:val="007338AC"/>
    <w:rsid w:val="00733D3B"/>
    <w:rsid w:val="00734803"/>
    <w:rsid w:val="0073539A"/>
    <w:rsid w:val="00735D98"/>
    <w:rsid w:val="00735ED6"/>
    <w:rsid w:val="00736A68"/>
    <w:rsid w:val="007408E7"/>
    <w:rsid w:val="00741731"/>
    <w:rsid w:val="0074480D"/>
    <w:rsid w:val="007449BC"/>
    <w:rsid w:val="00750108"/>
    <w:rsid w:val="00750131"/>
    <w:rsid w:val="00752564"/>
    <w:rsid w:val="007532BF"/>
    <w:rsid w:val="00753443"/>
    <w:rsid w:val="00754A83"/>
    <w:rsid w:val="00755338"/>
    <w:rsid w:val="00755595"/>
    <w:rsid w:val="00755C89"/>
    <w:rsid w:val="00755E9E"/>
    <w:rsid w:val="00756048"/>
    <w:rsid w:val="00756865"/>
    <w:rsid w:val="00756F9E"/>
    <w:rsid w:val="007570DE"/>
    <w:rsid w:val="00757BFF"/>
    <w:rsid w:val="00757E05"/>
    <w:rsid w:val="00757E33"/>
    <w:rsid w:val="00761958"/>
    <w:rsid w:val="007621AD"/>
    <w:rsid w:val="007647D0"/>
    <w:rsid w:val="00764A31"/>
    <w:rsid w:val="007658C0"/>
    <w:rsid w:val="0076718B"/>
    <w:rsid w:val="00767C60"/>
    <w:rsid w:val="0077091D"/>
    <w:rsid w:val="00772F5E"/>
    <w:rsid w:val="00773E99"/>
    <w:rsid w:val="00773EF4"/>
    <w:rsid w:val="007754AB"/>
    <w:rsid w:val="00776393"/>
    <w:rsid w:val="007764C8"/>
    <w:rsid w:val="00780D59"/>
    <w:rsid w:val="00781E43"/>
    <w:rsid w:val="007828D1"/>
    <w:rsid w:val="0078333C"/>
    <w:rsid w:val="00783687"/>
    <w:rsid w:val="00784C24"/>
    <w:rsid w:val="00784C62"/>
    <w:rsid w:val="00785092"/>
    <w:rsid w:val="007871BF"/>
    <w:rsid w:val="0078770D"/>
    <w:rsid w:val="007917CE"/>
    <w:rsid w:val="00794F32"/>
    <w:rsid w:val="00796981"/>
    <w:rsid w:val="00797D7F"/>
    <w:rsid w:val="007A0E0F"/>
    <w:rsid w:val="007A2C6A"/>
    <w:rsid w:val="007A42B5"/>
    <w:rsid w:val="007A50AD"/>
    <w:rsid w:val="007A51DB"/>
    <w:rsid w:val="007A5A0A"/>
    <w:rsid w:val="007B01CC"/>
    <w:rsid w:val="007B3163"/>
    <w:rsid w:val="007B6121"/>
    <w:rsid w:val="007B6BDE"/>
    <w:rsid w:val="007C1F39"/>
    <w:rsid w:val="007C2719"/>
    <w:rsid w:val="007C2D0D"/>
    <w:rsid w:val="007C346F"/>
    <w:rsid w:val="007C3D98"/>
    <w:rsid w:val="007C46BE"/>
    <w:rsid w:val="007C5107"/>
    <w:rsid w:val="007C5F3E"/>
    <w:rsid w:val="007C66F0"/>
    <w:rsid w:val="007C6FBA"/>
    <w:rsid w:val="007C778A"/>
    <w:rsid w:val="007D0516"/>
    <w:rsid w:val="007D05F8"/>
    <w:rsid w:val="007D1568"/>
    <w:rsid w:val="007D1B8B"/>
    <w:rsid w:val="007D26AC"/>
    <w:rsid w:val="007D36D9"/>
    <w:rsid w:val="007D53A5"/>
    <w:rsid w:val="007D5A41"/>
    <w:rsid w:val="007D683B"/>
    <w:rsid w:val="007D6F4D"/>
    <w:rsid w:val="007E0156"/>
    <w:rsid w:val="007E0185"/>
    <w:rsid w:val="007E0AB2"/>
    <w:rsid w:val="007E12BE"/>
    <w:rsid w:val="007E234F"/>
    <w:rsid w:val="007E2968"/>
    <w:rsid w:val="007E30D7"/>
    <w:rsid w:val="007E313F"/>
    <w:rsid w:val="007E328F"/>
    <w:rsid w:val="007E3D29"/>
    <w:rsid w:val="007E4887"/>
    <w:rsid w:val="007E4EE3"/>
    <w:rsid w:val="007E4F48"/>
    <w:rsid w:val="007E5575"/>
    <w:rsid w:val="007E6901"/>
    <w:rsid w:val="007E6CA8"/>
    <w:rsid w:val="007E7412"/>
    <w:rsid w:val="007E7744"/>
    <w:rsid w:val="007F0DF9"/>
    <w:rsid w:val="007F15C1"/>
    <w:rsid w:val="007F469A"/>
    <w:rsid w:val="007F530D"/>
    <w:rsid w:val="007F5BEF"/>
    <w:rsid w:val="007F75E7"/>
    <w:rsid w:val="007F788D"/>
    <w:rsid w:val="0080087A"/>
    <w:rsid w:val="0080135A"/>
    <w:rsid w:val="0080186E"/>
    <w:rsid w:val="00804269"/>
    <w:rsid w:val="00804FA0"/>
    <w:rsid w:val="0080672A"/>
    <w:rsid w:val="00807695"/>
    <w:rsid w:val="008100FF"/>
    <w:rsid w:val="008104C8"/>
    <w:rsid w:val="00811874"/>
    <w:rsid w:val="00811E35"/>
    <w:rsid w:val="00812D82"/>
    <w:rsid w:val="00813E70"/>
    <w:rsid w:val="00815C0C"/>
    <w:rsid w:val="008161EA"/>
    <w:rsid w:val="008162DA"/>
    <w:rsid w:val="00817203"/>
    <w:rsid w:val="00822EAF"/>
    <w:rsid w:val="00824EBB"/>
    <w:rsid w:val="00827717"/>
    <w:rsid w:val="00831B39"/>
    <w:rsid w:val="00833178"/>
    <w:rsid w:val="00834425"/>
    <w:rsid w:val="00834730"/>
    <w:rsid w:val="00837F51"/>
    <w:rsid w:val="0084001F"/>
    <w:rsid w:val="008413A2"/>
    <w:rsid w:val="00842B08"/>
    <w:rsid w:val="00843053"/>
    <w:rsid w:val="00843103"/>
    <w:rsid w:val="00845E5E"/>
    <w:rsid w:val="008461AC"/>
    <w:rsid w:val="00846467"/>
    <w:rsid w:val="008464DD"/>
    <w:rsid w:val="008501A5"/>
    <w:rsid w:val="00851244"/>
    <w:rsid w:val="00851467"/>
    <w:rsid w:val="00851661"/>
    <w:rsid w:val="0085322F"/>
    <w:rsid w:val="008546C4"/>
    <w:rsid w:val="00856341"/>
    <w:rsid w:val="00860F89"/>
    <w:rsid w:val="008631D6"/>
    <w:rsid w:val="00863E23"/>
    <w:rsid w:val="0086583D"/>
    <w:rsid w:val="00865F84"/>
    <w:rsid w:val="00866A8C"/>
    <w:rsid w:val="0087106C"/>
    <w:rsid w:val="00871506"/>
    <w:rsid w:val="00871CC2"/>
    <w:rsid w:val="00872168"/>
    <w:rsid w:val="008726B0"/>
    <w:rsid w:val="00872E18"/>
    <w:rsid w:val="008734CC"/>
    <w:rsid w:val="00875824"/>
    <w:rsid w:val="00875D6C"/>
    <w:rsid w:val="008770EB"/>
    <w:rsid w:val="00880F40"/>
    <w:rsid w:val="0088190A"/>
    <w:rsid w:val="00882BB9"/>
    <w:rsid w:val="00882BBF"/>
    <w:rsid w:val="0088371C"/>
    <w:rsid w:val="008847ED"/>
    <w:rsid w:val="0088531A"/>
    <w:rsid w:val="008853C8"/>
    <w:rsid w:val="008854AA"/>
    <w:rsid w:val="00885F75"/>
    <w:rsid w:val="00887921"/>
    <w:rsid w:val="0089050D"/>
    <w:rsid w:val="008909B6"/>
    <w:rsid w:val="00892AC8"/>
    <w:rsid w:val="0089416E"/>
    <w:rsid w:val="00894FF3"/>
    <w:rsid w:val="0089579B"/>
    <w:rsid w:val="0089618B"/>
    <w:rsid w:val="008965A7"/>
    <w:rsid w:val="0089668E"/>
    <w:rsid w:val="0089772D"/>
    <w:rsid w:val="00897B3D"/>
    <w:rsid w:val="008A0E37"/>
    <w:rsid w:val="008A4506"/>
    <w:rsid w:val="008A45C4"/>
    <w:rsid w:val="008A4A86"/>
    <w:rsid w:val="008A6832"/>
    <w:rsid w:val="008B0562"/>
    <w:rsid w:val="008B215C"/>
    <w:rsid w:val="008B2830"/>
    <w:rsid w:val="008B31F5"/>
    <w:rsid w:val="008B3274"/>
    <w:rsid w:val="008B4993"/>
    <w:rsid w:val="008B5B72"/>
    <w:rsid w:val="008B5BF3"/>
    <w:rsid w:val="008B7616"/>
    <w:rsid w:val="008B79E8"/>
    <w:rsid w:val="008C292E"/>
    <w:rsid w:val="008C4117"/>
    <w:rsid w:val="008C4629"/>
    <w:rsid w:val="008C5A09"/>
    <w:rsid w:val="008C68DC"/>
    <w:rsid w:val="008C769A"/>
    <w:rsid w:val="008D17CA"/>
    <w:rsid w:val="008D1EF0"/>
    <w:rsid w:val="008D2E13"/>
    <w:rsid w:val="008D3986"/>
    <w:rsid w:val="008D3B15"/>
    <w:rsid w:val="008D461D"/>
    <w:rsid w:val="008D4CDF"/>
    <w:rsid w:val="008D4FB9"/>
    <w:rsid w:val="008D616A"/>
    <w:rsid w:val="008D6F41"/>
    <w:rsid w:val="008D7899"/>
    <w:rsid w:val="008D7A96"/>
    <w:rsid w:val="008E04D7"/>
    <w:rsid w:val="008E429E"/>
    <w:rsid w:val="008E5383"/>
    <w:rsid w:val="008E55E9"/>
    <w:rsid w:val="008E5BBA"/>
    <w:rsid w:val="008E6676"/>
    <w:rsid w:val="008E7702"/>
    <w:rsid w:val="008E7D38"/>
    <w:rsid w:val="008F0173"/>
    <w:rsid w:val="008F0BB0"/>
    <w:rsid w:val="008F0BC8"/>
    <w:rsid w:val="008F1441"/>
    <w:rsid w:val="008F1735"/>
    <w:rsid w:val="008F2A68"/>
    <w:rsid w:val="008F2A84"/>
    <w:rsid w:val="008F2C91"/>
    <w:rsid w:val="008F363F"/>
    <w:rsid w:val="008F3B6E"/>
    <w:rsid w:val="008F5572"/>
    <w:rsid w:val="008F5DE1"/>
    <w:rsid w:val="008F6337"/>
    <w:rsid w:val="00900813"/>
    <w:rsid w:val="00900ED1"/>
    <w:rsid w:val="00903B05"/>
    <w:rsid w:val="00904F27"/>
    <w:rsid w:val="00905A96"/>
    <w:rsid w:val="00906D31"/>
    <w:rsid w:val="00907A6F"/>
    <w:rsid w:val="00910332"/>
    <w:rsid w:val="00911F40"/>
    <w:rsid w:val="0091451F"/>
    <w:rsid w:val="00914580"/>
    <w:rsid w:val="00916767"/>
    <w:rsid w:val="00916C93"/>
    <w:rsid w:val="00917E31"/>
    <w:rsid w:val="009204AE"/>
    <w:rsid w:val="00921764"/>
    <w:rsid w:val="009222BD"/>
    <w:rsid w:val="00923A7C"/>
    <w:rsid w:val="00923FED"/>
    <w:rsid w:val="0092482F"/>
    <w:rsid w:val="009257AE"/>
    <w:rsid w:val="00925A8B"/>
    <w:rsid w:val="00926E65"/>
    <w:rsid w:val="00927D48"/>
    <w:rsid w:val="00932FDA"/>
    <w:rsid w:val="009335FC"/>
    <w:rsid w:val="00934B51"/>
    <w:rsid w:val="00934D74"/>
    <w:rsid w:val="009357D1"/>
    <w:rsid w:val="009404E1"/>
    <w:rsid w:val="009413D5"/>
    <w:rsid w:val="009413DB"/>
    <w:rsid w:val="00941BCF"/>
    <w:rsid w:val="00941D50"/>
    <w:rsid w:val="00942408"/>
    <w:rsid w:val="009424F5"/>
    <w:rsid w:val="009433F2"/>
    <w:rsid w:val="00943732"/>
    <w:rsid w:val="00943A92"/>
    <w:rsid w:val="00944631"/>
    <w:rsid w:val="009447A9"/>
    <w:rsid w:val="009465C4"/>
    <w:rsid w:val="0095163A"/>
    <w:rsid w:val="00951745"/>
    <w:rsid w:val="009523F0"/>
    <w:rsid w:val="009534B9"/>
    <w:rsid w:val="009542E5"/>
    <w:rsid w:val="00954F6E"/>
    <w:rsid w:val="009551A4"/>
    <w:rsid w:val="0095700D"/>
    <w:rsid w:val="009571C3"/>
    <w:rsid w:val="0095767B"/>
    <w:rsid w:val="00957FD3"/>
    <w:rsid w:val="00960491"/>
    <w:rsid w:val="009608FC"/>
    <w:rsid w:val="00961DD1"/>
    <w:rsid w:val="00962208"/>
    <w:rsid w:val="00962F93"/>
    <w:rsid w:val="00964322"/>
    <w:rsid w:val="009652F2"/>
    <w:rsid w:val="00965E95"/>
    <w:rsid w:val="0097056B"/>
    <w:rsid w:val="009713EE"/>
    <w:rsid w:val="0097168E"/>
    <w:rsid w:val="00971A9A"/>
    <w:rsid w:val="00971E1B"/>
    <w:rsid w:val="009728A7"/>
    <w:rsid w:val="00972A7C"/>
    <w:rsid w:val="00974B7C"/>
    <w:rsid w:val="00974C9E"/>
    <w:rsid w:val="0097518F"/>
    <w:rsid w:val="00976C47"/>
    <w:rsid w:val="00977982"/>
    <w:rsid w:val="00977EC8"/>
    <w:rsid w:val="00980280"/>
    <w:rsid w:val="00980493"/>
    <w:rsid w:val="0098079E"/>
    <w:rsid w:val="00980FE4"/>
    <w:rsid w:val="009823F9"/>
    <w:rsid w:val="00982691"/>
    <w:rsid w:val="0098481B"/>
    <w:rsid w:val="00985AF6"/>
    <w:rsid w:val="009876D2"/>
    <w:rsid w:val="00990A80"/>
    <w:rsid w:val="00994616"/>
    <w:rsid w:val="009958E9"/>
    <w:rsid w:val="009A17FC"/>
    <w:rsid w:val="009A24D5"/>
    <w:rsid w:val="009A28CA"/>
    <w:rsid w:val="009A2D75"/>
    <w:rsid w:val="009A3EB4"/>
    <w:rsid w:val="009A4C92"/>
    <w:rsid w:val="009A5E0D"/>
    <w:rsid w:val="009A644B"/>
    <w:rsid w:val="009A7EAA"/>
    <w:rsid w:val="009B1C6A"/>
    <w:rsid w:val="009B2652"/>
    <w:rsid w:val="009B2719"/>
    <w:rsid w:val="009B37EF"/>
    <w:rsid w:val="009B53E5"/>
    <w:rsid w:val="009B6387"/>
    <w:rsid w:val="009B7478"/>
    <w:rsid w:val="009B757F"/>
    <w:rsid w:val="009B7C91"/>
    <w:rsid w:val="009C07BA"/>
    <w:rsid w:val="009C0A8D"/>
    <w:rsid w:val="009C1510"/>
    <w:rsid w:val="009C2867"/>
    <w:rsid w:val="009C43C5"/>
    <w:rsid w:val="009C5C8F"/>
    <w:rsid w:val="009C5F67"/>
    <w:rsid w:val="009D0E1D"/>
    <w:rsid w:val="009D3479"/>
    <w:rsid w:val="009D3AEF"/>
    <w:rsid w:val="009D464F"/>
    <w:rsid w:val="009D501D"/>
    <w:rsid w:val="009D5E2C"/>
    <w:rsid w:val="009D73FC"/>
    <w:rsid w:val="009D7BB3"/>
    <w:rsid w:val="009E06BF"/>
    <w:rsid w:val="009E235E"/>
    <w:rsid w:val="009E3346"/>
    <w:rsid w:val="009E39AC"/>
    <w:rsid w:val="009E4842"/>
    <w:rsid w:val="009E550D"/>
    <w:rsid w:val="009E5B82"/>
    <w:rsid w:val="009E6131"/>
    <w:rsid w:val="009F0984"/>
    <w:rsid w:val="009F2E6F"/>
    <w:rsid w:val="009F49D7"/>
    <w:rsid w:val="009F7228"/>
    <w:rsid w:val="00A00BC9"/>
    <w:rsid w:val="00A0128F"/>
    <w:rsid w:val="00A0176D"/>
    <w:rsid w:val="00A018A8"/>
    <w:rsid w:val="00A02CD6"/>
    <w:rsid w:val="00A0476E"/>
    <w:rsid w:val="00A0485C"/>
    <w:rsid w:val="00A04CFE"/>
    <w:rsid w:val="00A06485"/>
    <w:rsid w:val="00A1028E"/>
    <w:rsid w:val="00A1094B"/>
    <w:rsid w:val="00A116B0"/>
    <w:rsid w:val="00A1201D"/>
    <w:rsid w:val="00A12089"/>
    <w:rsid w:val="00A122BA"/>
    <w:rsid w:val="00A1289D"/>
    <w:rsid w:val="00A12BF5"/>
    <w:rsid w:val="00A16287"/>
    <w:rsid w:val="00A16485"/>
    <w:rsid w:val="00A16D4F"/>
    <w:rsid w:val="00A16EE8"/>
    <w:rsid w:val="00A17039"/>
    <w:rsid w:val="00A17F84"/>
    <w:rsid w:val="00A202E5"/>
    <w:rsid w:val="00A2405C"/>
    <w:rsid w:val="00A24728"/>
    <w:rsid w:val="00A250E3"/>
    <w:rsid w:val="00A2710A"/>
    <w:rsid w:val="00A271F8"/>
    <w:rsid w:val="00A27DCC"/>
    <w:rsid w:val="00A315C7"/>
    <w:rsid w:val="00A3170E"/>
    <w:rsid w:val="00A33933"/>
    <w:rsid w:val="00A34303"/>
    <w:rsid w:val="00A35F3B"/>
    <w:rsid w:val="00A367BE"/>
    <w:rsid w:val="00A372CF"/>
    <w:rsid w:val="00A40830"/>
    <w:rsid w:val="00A440A3"/>
    <w:rsid w:val="00A45248"/>
    <w:rsid w:val="00A45B9B"/>
    <w:rsid w:val="00A50C7E"/>
    <w:rsid w:val="00A51613"/>
    <w:rsid w:val="00A53DAA"/>
    <w:rsid w:val="00A56274"/>
    <w:rsid w:val="00A56727"/>
    <w:rsid w:val="00A569E9"/>
    <w:rsid w:val="00A5761D"/>
    <w:rsid w:val="00A57C89"/>
    <w:rsid w:val="00A60E7A"/>
    <w:rsid w:val="00A6103F"/>
    <w:rsid w:val="00A617B2"/>
    <w:rsid w:val="00A61E43"/>
    <w:rsid w:val="00A64443"/>
    <w:rsid w:val="00A649D6"/>
    <w:rsid w:val="00A64B3E"/>
    <w:rsid w:val="00A66912"/>
    <w:rsid w:val="00A70448"/>
    <w:rsid w:val="00A705B7"/>
    <w:rsid w:val="00A71C0C"/>
    <w:rsid w:val="00A73A9B"/>
    <w:rsid w:val="00A75144"/>
    <w:rsid w:val="00A75299"/>
    <w:rsid w:val="00A75D25"/>
    <w:rsid w:val="00A77344"/>
    <w:rsid w:val="00A77E1F"/>
    <w:rsid w:val="00A803CD"/>
    <w:rsid w:val="00A826E7"/>
    <w:rsid w:val="00A826FE"/>
    <w:rsid w:val="00A83F9A"/>
    <w:rsid w:val="00A85F89"/>
    <w:rsid w:val="00A862CF"/>
    <w:rsid w:val="00A86325"/>
    <w:rsid w:val="00A86BE5"/>
    <w:rsid w:val="00A86C11"/>
    <w:rsid w:val="00A8763E"/>
    <w:rsid w:val="00A876AE"/>
    <w:rsid w:val="00A87F1E"/>
    <w:rsid w:val="00A900FE"/>
    <w:rsid w:val="00A909BB"/>
    <w:rsid w:val="00A934AF"/>
    <w:rsid w:val="00A9457B"/>
    <w:rsid w:val="00A9498C"/>
    <w:rsid w:val="00A966F0"/>
    <w:rsid w:val="00A96871"/>
    <w:rsid w:val="00AA013F"/>
    <w:rsid w:val="00AA08D6"/>
    <w:rsid w:val="00AA18A7"/>
    <w:rsid w:val="00AA4D22"/>
    <w:rsid w:val="00AA53E8"/>
    <w:rsid w:val="00AA5AC2"/>
    <w:rsid w:val="00AA6860"/>
    <w:rsid w:val="00AA7000"/>
    <w:rsid w:val="00AA7570"/>
    <w:rsid w:val="00AB04B8"/>
    <w:rsid w:val="00AB0508"/>
    <w:rsid w:val="00AB1DFD"/>
    <w:rsid w:val="00AB2D98"/>
    <w:rsid w:val="00AB32D3"/>
    <w:rsid w:val="00AB35F7"/>
    <w:rsid w:val="00AB399D"/>
    <w:rsid w:val="00AB4FCC"/>
    <w:rsid w:val="00AB575A"/>
    <w:rsid w:val="00AC3DE6"/>
    <w:rsid w:val="00AC5332"/>
    <w:rsid w:val="00AC5C64"/>
    <w:rsid w:val="00AC6618"/>
    <w:rsid w:val="00AC7324"/>
    <w:rsid w:val="00AD178C"/>
    <w:rsid w:val="00AD19AA"/>
    <w:rsid w:val="00AD3411"/>
    <w:rsid w:val="00AD3546"/>
    <w:rsid w:val="00AD3D2D"/>
    <w:rsid w:val="00AD3DC5"/>
    <w:rsid w:val="00AD3E5B"/>
    <w:rsid w:val="00AD3ECD"/>
    <w:rsid w:val="00AD6B4B"/>
    <w:rsid w:val="00AD6F05"/>
    <w:rsid w:val="00AD7737"/>
    <w:rsid w:val="00AE1C1C"/>
    <w:rsid w:val="00AE742B"/>
    <w:rsid w:val="00AE7497"/>
    <w:rsid w:val="00AE77F8"/>
    <w:rsid w:val="00AE7FDA"/>
    <w:rsid w:val="00AF1EFB"/>
    <w:rsid w:val="00AF3724"/>
    <w:rsid w:val="00AF466C"/>
    <w:rsid w:val="00AF481D"/>
    <w:rsid w:val="00AF4A25"/>
    <w:rsid w:val="00AF6077"/>
    <w:rsid w:val="00AF6393"/>
    <w:rsid w:val="00AF6BD6"/>
    <w:rsid w:val="00AF6D6E"/>
    <w:rsid w:val="00B006B8"/>
    <w:rsid w:val="00B01014"/>
    <w:rsid w:val="00B02027"/>
    <w:rsid w:val="00B02286"/>
    <w:rsid w:val="00B022CB"/>
    <w:rsid w:val="00B036D4"/>
    <w:rsid w:val="00B05382"/>
    <w:rsid w:val="00B058A2"/>
    <w:rsid w:val="00B06760"/>
    <w:rsid w:val="00B07EA6"/>
    <w:rsid w:val="00B10319"/>
    <w:rsid w:val="00B10AFB"/>
    <w:rsid w:val="00B11467"/>
    <w:rsid w:val="00B121D9"/>
    <w:rsid w:val="00B124D4"/>
    <w:rsid w:val="00B1263C"/>
    <w:rsid w:val="00B13031"/>
    <w:rsid w:val="00B13292"/>
    <w:rsid w:val="00B135B8"/>
    <w:rsid w:val="00B13A4A"/>
    <w:rsid w:val="00B14B91"/>
    <w:rsid w:val="00B14E26"/>
    <w:rsid w:val="00B15EFA"/>
    <w:rsid w:val="00B15F2C"/>
    <w:rsid w:val="00B16721"/>
    <w:rsid w:val="00B16D9B"/>
    <w:rsid w:val="00B16EF2"/>
    <w:rsid w:val="00B17CC3"/>
    <w:rsid w:val="00B215B4"/>
    <w:rsid w:val="00B24CD0"/>
    <w:rsid w:val="00B25365"/>
    <w:rsid w:val="00B25AAE"/>
    <w:rsid w:val="00B26558"/>
    <w:rsid w:val="00B27526"/>
    <w:rsid w:val="00B307F9"/>
    <w:rsid w:val="00B30DEA"/>
    <w:rsid w:val="00B34BA5"/>
    <w:rsid w:val="00B364BA"/>
    <w:rsid w:val="00B37307"/>
    <w:rsid w:val="00B37DD1"/>
    <w:rsid w:val="00B41288"/>
    <w:rsid w:val="00B4209B"/>
    <w:rsid w:val="00B42F1C"/>
    <w:rsid w:val="00B4725C"/>
    <w:rsid w:val="00B47CFA"/>
    <w:rsid w:val="00B47FB3"/>
    <w:rsid w:val="00B50B85"/>
    <w:rsid w:val="00B5229F"/>
    <w:rsid w:val="00B52774"/>
    <w:rsid w:val="00B535C1"/>
    <w:rsid w:val="00B535E0"/>
    <w:rsid w:val="00B536E3"/>
    <w:rsid w:val="00B53DA3"/>
    <w:rsid w:val="00B54FE5"/>
    <w:rsid w:val="00B55004"/>
    <w:rsid w:val="00B552C0"/>
    <w:rsid w:val="00B5558E"/>
    <w:rsid w:val="00B55A7D"/>
    <w:rsid w:val="00B563E9"/>
    <w:rsid w:val="00B56738"/>
    <w:rsid w:val="00B61337"/>
    <w:rsid w:val="00B626D7"/>
    <w:rsid w:val="00B63B38"/>
    <w:rsid w:val="00B660A1"/>
    <w:rsid w:val="00B661C5"/>
    <w:rsid w:val="00B66F16"/>
    <w:rsid w:val="00B67206"/>
    <w:rsid w:val="00B6768F"/>
    <w:rsid w:val="00B67B48"/>
    <w:rsid w:val="00B67E0C"/>
    <w:rsid w:val="00B71047"/>
    <w:rsid w:val="00B72526"/>
    <w:rsid w:val="00B73AF0"/>
    <w:rsid w:val="00B73F77"/>
    <w:rsid w:val="00B7415A"/>
    <w:rsid w:val="00B74E64"/>
    <w:rsid w:val="00B754AD"/>
    <w:rsid w:val="00B76259"/>
    <w:rsid w:val="00B7642B"/>
    <w:rsid w:val="00B7708F"/>
    <w:rsid w:val="00B77905"/>
    <w:rsid w:val="00B80555"/>
    <w:rsid w:val="00B81034"/>
    <w:rsid w:val="00B81C2E"/>
    <w:rsid w:val="00B81C60"/>
    <w:rsid w:val="00B847A3"/>
    <w:rsid w:val="00B85342"/>
    <w:rsid w:val="00B8633C"/>
    <w:rsid w:val="00B86479"/>
    <w:rsid w:val="00B87430"/>
    <w:rsid w:val="00B90EAE"/>
    <w:rsid w:val="00B911A8"/>
    <w:rsid w:val="00B9172C"/>
    <w:rsid w:val="00B91C0C"/>
    <w:rsid w:val="00B92E7A"/>
    <w:rsid w:val="00B92E8D"/>
    <w:rsid w:val="00B93340"/>
    <w:rsid w:val="00B957B5"/>
    <w:rsid w:val="00B95EAF"/>
    <w:rsid w:val="00B9710D"/>
    <w:rsid w:val="00BA08D7"/>
    <w:rsid w:val="00BA1F4F"/>
    <w:rsid w:val="00BA3615"/>
    <w:rsid w:val="00BA393B"/>
    <w:rsid w:val="00BA39D4"/>
    <w:rsid w:val="00BA551B"/>
    <w:rsid w:val="00BA625A"/>
    <w:rsid w:val="00BA6B4A"/>
    <w:rsid w:val="00BA77DB"/>
    <w:rsid w:val="00BB0388"/>
    <w:rsid w:val="00BB0E3B"/>
    <w:rsid w:val="00BB212E"/>
    <w:rsid w:val="00BB286E"/>
    <w:rsid w:val="00BB2A57"/>
    <w:rsid w:val="00BB2AF3"/>
    <w:rsid w:val="00BB3F45"/>
    <w:rsid w:val="00BB4169"/>
    <w:rsid w:val="00BB4E6F"/>
    <w:rsid w:val="00BB5AB8"/>
    <w:rsid w:val="00BB5AF2"/>
    <w:rsid w:val="00BC1483"/>
    <w:rsid w:val="00BC1874"/>
    <w:rsid w:val="00BC28D2"/>
    <w:rsid w:val="00BC403C"/>
    <w:rsid w:val="00BC4A62"/>
    <w:rsid w:val="00BC6D3D"/>
    <w:rsid w:val="00BC72D4"/>
    <w:rsid w:val="00BC741F"/>
    <w:rsid w:val="00BD0019"/>
    <w:rsid w:val="00BD0F3D"/>
    <w:rsid w:val="00BD2B6B"/>
    <w:rsid w:val="00BD3A12"/>
    <w:rsid w:val="00BD3C20"/>
    <w:rsid w:val="00BD441E"/>
    <w:rsid w:val="00BD53F0"/>
    <w:rsid w:val="00BD53F9"/>
    <w:rsid w:val="00BD61B5"/>
    <w:rsid w:val="00BD6358"/>
    <w:rsid w:val="00BD760A"/>
    <w:rsid w:val="00BE0117"/>
    <w:rsid w:val="00BE14B6"/>
    <w:rsid w:val="00BE50DD"/>
    <w:rsid w:val="00BE5597"/>
    <w:rsid w:val="00BE5F29"/>
    <w:rsid w:val="00BE6A62"/>
    <w:rsid w:val="00BE6CEB"/>
    <w:rsid w:val="00BE7066"/>
    <w:rsid w:val="00BE7E26"/>
    <w:rsid w:val="00BF0689"/>
    <w:rsid w:val="00BF08B4"/>
    <w:rsid w:val="00BF116A"/>
    <w:rsid w:val="00BF19D0"/>
    <w:rsid w:val="00BF1DE1"/>
    <w:rsid w:val="00BF2D44"/>
    <w:rsid w:val="00BF5A2F"/>
    <w:rsid w:val="00C007DC"/>
    <w:rsid w:val="00C017B4"/>
    <w:rsid w:val="00C02581"/>
    <w:rsid w:val="00C0264C"/>
    <w:rsid w:val="00C02C4F"/>
    <w:rsid w:val="00C04FA7"/>
    <w:rsid w:val="00C06AA2"/>
    <w:rsid w:val="00C06FBF"/>
    <w:rsid w:val="00C07046"/>
    <w:rsid w:val="00C07087"/>
    <w:rsid w:val="00C07389"/>
    <w:rsid w:val="00C10EBC"/>
    <w:rsid w:val="00C127E7"/>
    <w:rsid w:val="00C13908"/>
    <w:rsid w:val="00C1463E"/>
    <w:rsid w:val="00C168E9"/>
    <w:rsid w:val="00C1714D"/>
    <w:rsid w:val="00C1789D"/>
    <w:rsid w:val="00C216E7"/>
    <w:rsid w:val="00C221C0"/>
    <w:rsid w:val="00C226B7"/>
    <w:rsid w:val="00C23D88"/>
    <w:rsid w:val="00C24098"/>
    <w:rsid w:val="00C2430B"/>
    <w:rsid w:val="00C246DD"/>
    <w:rsid w:val="00C24FA9"/>
    <w:rsid w:val="00C25766"/>
    <w:rsid w:val="00C257E0"/>
    <w:rsid w:val="00C27C4E"/>
    <w:rsid w:val="00C301B2"/>
    <w:rsid w:val="00C3049F"/>
    <w:rsid w:val="00C30D3E"/>
    <w:rsid w:val="00C30E7F"/>
    <w:rsid w:val="00C316C5"/>
    <w:rsid w:val="00C32951"/>
    <w:rsid w:val="00C32DF5"/>
    <w:rsid w:val="00C34306"/>
    <w:rsid w:val="00C3595F"/>
    <w:rsid w:val="00C36417"/>
    <w:rsid w:val="00C36635"/>
    <w:rsid w:val="00C36AEA"/>
    <w:rsid w:val="00C37AA6"/>
    <w:rsid w:val="00C406B2"/>
    <w:rsid w:val="00C427B3"/>
    <w:rsid w:val="00C42879"/>
    <w:rsid w:val="00C428B6"/>
    <w:rsid w:val="00C43862"/>
    <w:rsid w:val="00C444CA"/>
    <w:rsid w:val="00C44637"/>
    <w:rsid w:val="00C469E1"/>
    <w:rsid w:val="00C4794A"/>
    <w:rsid w:val="00C47A76"/>
    <w:rsid w:val="00C51D42"/>
    <w:rsid w:val="00C525A1"/>
    <w:rsid w:val="00C529BD"/>
    <w:rsid w:val="00C52F26"/>
    <w:rsid w:val="00C5450E"/>
    <w:rsid w:val="00C54951"/>
    <w:rsid w:val="00C5515F"/>
    <w:rsid w:val="00C5536E"/>
    <w:rsid w:val="00C5575F"/>
    <w:rsid w:val="00C55879"/>
    <w:rsid w:val="00C55B97"/>
    <w:rsid w:val="00C568A3"/>
    <w:rsid w:val="00C57A5B"/>
    <w:rsid w:val="00C6230C"/>
    <w:rsid w:val="00C70AE2"/>
    <w:rsid w:val="00C70C41"/>
    <w:rsid w:val="00C7105F"/>
    <w:rsid w:val="00C7175E"/>
    <w:rsid w:val="00C718B0"/>
    <w:rsid w:val="00C71D7F"/>
    <w:rsid w:val="00C72920"/>
    <w:rsid w:val="00C72B05"/>
    <w:rsid w:val="00C75023"/>
    <w:rsid w:val="00C750B9"/>
    <w:rsid w:val="00C75960"/>
    <w:rsid w:val="00C77361"/>
    <w:rsid w:val="00C801EE"/>
    <w:rsid w:val="00C830E6"/>
    <w:rsid w:val="00C834B8"/>
    <w:rsid w:val="00C840E5"/>
    <w:rsid w:val="00C84DB2"/>
    <w:rsid w:val="00C856D3"/>
    <w:rsid w:val="00C86F21"/>
    <w:rsid w:val="00C871E7"/>
    <w:rsid w:val="00C87DD7"/>
    <w:rsid w:val="00C9013A"/>
    <w:rsid w:val="00C90819"/>
    <w:rsid w:val="00C90B2D"/>
    <w:rsid w:val="00C90F45"/>
    <w:rsid w:val="00C91A35"/>
    <w:rsid w:val="00C921B8"/>
    <w:rsid w:val="00C92AE2"/>
    <w:rsid w:val="00C92D9D"/>
    <w:rsid w:val="00C92F6F"/>
    <w:rsid w:val="00C94186"/>
    <w:rsid w:val="00C943EF"/>
    <w:rsid w:val="00C94ADF"/>
    <w:rsid w:val="00C94D5B"/>
    <w:rsid w:val="00C953FE"/>
    <w:rsid w:val="00C9584C"/>
    <w:rsid w:val="00CA058B"/>
    <w:rsid w:val="00CA0A72"/>
    <w:rsid w:val="00CA243D"/>
    <w:rsid w:val="00CA34E8"/>
    <w:rsid w:val="00CA38AA"/>
    <w:rsid w:val="00CA4B07"/>
    <w:rsid w:val="00CA6A19"/>
    <w:rsid w:val="00CA7358"/>
    <w:rsid w:val="00CA7833"/>
    <w:rsid w:val="00CA7A73"/>
    <w:rsid w:val="00CB4504"/>
    <w:rsid w:val="00CB6A57"/>
    <w:rsid w:val="00CB7858"/>
    <w:rsid w:val="00CC0271"/>
    <w:rsid w:val="00CC0ABF"/>
    <w:rsid w:val="00CC360D"/>
    <w:rsid w:val="00CC3B92"/>
    <w:rsid w:val="00CC4E6F"/>
    <w:rsid w:val="00CC56DB"/>
    <w:rsid w:val="00CC5B2D"/>
    <w:rsid w:val="00CD1660"/>
    <w:rsid w:val="00CD22AD"/>
    <w:rsid w:val="00CD4EED"/>
    <w:rsid w:val="00CE060E"/>
    <w:rsid w:val="00CE254D"/>
    <w:rsid w:val="00CE2898"/>
    <w:rsid w:val="00CE315D"/>
    <w:rsid w:val="00CE54D0"/>
    <w:rsid w:val="00CE6CCE"/>
    <w:rsid w:val="00CE73A0"/>
    <w:rsid w:val="00CF0995"/>
    <w:rsid w:val="00CF0D87"/>
    <w:rsid w:val="00CF1174"/>
    <w:rsid w:val="00CF1E96"/>
    <w:rsid w:val="00CF3695"/>
    <w:rsid w:val="00CF52A1"/>
    <w:rsid w:val="00CF55A3"/>
    <w:rsid w:val="00CF5E54"/>
    <w:rsid w:val="00CF77E0"/>
    <w:rsid w:val="00CF7A1E"/>
    <w:rsid w:val="00CF7F49"/>
    <w:rsid w:val="00D00514"/>
    <w:rsid w:val="00D0183B"/>
    <w:rsid w:val="00D02EDC"/>
    <w:rsid w:val="00D03661"/>
    <w:rsid w:val="00D03DA2"/>
    <w:rsid w:val="00D0452B"/>
    <w:rsid w:val="00D04FE8"/>
    <w:rsid w:val="00D0554E"/>
    <w:rsid w:val="00D05709"/>
    <w:rsid w:val="00D058BF"/>
    <w:rsid w:val="00D07F11"/>
    <w:rsid w:val="00D07F6B"/>
    <w:rsid w:val="00D11244"/>
    <w:rsid w:val="00D118AC"/>
    <w:rsid w:val="00D1660B"/>
    <w:rsid w:val="00D20813"/>
    <w:rsid w:val="00D21640"/>
    <w:rsid w:val="00D22667"/>
    <w:rsid w:val="00D22723"/>
    <w:rsid w:val="00D22E04"/>
    <w:rsid w:val="00D237B8"/>
    <w:rsid w:val="00D23D2C"/>
    <w:rsid w:val="00D246E6"/>
    <w:rsid w:val="00D25E92"/>
    <w:rsid w:val="00D265DC"/>
    <w:rsid w:val="00D273C6"/>
    <w:rsid w:val="00D27879"/>
    <w:rsid w:val="00D30228"/>
    <w:rsid w:val="00D30292"/>
    <w:rsid w:val="00D3114B"/>
    <w:rsid w:val="00D3148E"/>
    <w:rsid w:val="00D31F17"/>
    <w:rsid w:val="00D3219D"/>
    <w:rsid w:val="00D338DB"/>
    <w:rsid w:val="00D35532"/>
    <w:rsid w:val="00D3622D"/>
    <w:rsid w:val="00D367CF"/>
    <w:rsid w:val="00D36FFB"/>
    <w:rsid w:val="00D40BC9"/>
    <w:rsid w:val="00D41712"/>
    <w:rsid w:val="00D43242"/>
    <w:rsid w:val="00D43F5C"/>
    <w:rsid w:val="00D46883"/>
    <w:rsid w:val="00D50483"/>
    <w:rsid w:val="00D51AE4"/>
    <w:rsid w:val="00D52E61"/>
    <w:rsid w:val="00D54EE0"/>
    <w:rsid w:val="00D55D34"/>
    <w:rsid w:val="00D55E3D"/>
    <w:rsid w:val="00D568BB"/>
    <w:rsid w:val="00D56CE7"/>
    <w:rsid w:val="00D57BEC"/>
    <w:rsid w:val="00D601AF"/>
    <w:rsid w:val="00D605B8"/>
    <w:rsid w:val="00D610E8"/>
    <w:rsid w:val="00D611D9"/>
    <w:rsid w:val="00D614E9"/>
    <w:rsid w:val="00D61600"/>
    <w:rsid w:val="00D6173B"/>
    <w:rsid w:val="00D63659"/>
    <w:rsid w:val="00D64682"/>
    <w:rsid w:val="00D653C1"/>
    <w:rsid w:val="00D653E0"/>
    <w:rsid w:val="00D6584B"/>
    <w:rsid w:val="00D676E8"/>
    <w:rsid w:val="00D677CC"/>
    <w:rsid w:val="00D715E9"/>
    <w:rsid w:val="00D71C53"/>
    <w:rsid w:val="00D72205"/>
    <w:rsid w:val="00D725E7"/>
    <w:rsid w:val="00D72902"/>
    <w:rsid w:val="00D73417"/>
    <w:rsid w:val="00D743CC"/>
    <w:rsid w:val="00D7508B"/>
    <w:rsid w:val="00D75C8F"/>
    <w:rsid w:val="00D7601D"/>
    <w:rsid w:val="00D80842"/>
    <w:rsid w:val="00D80981"/>
    <w:rsid w:val="00D81FDC"/>
    <w:rsid w:val="00D82E2F"/>
    <w:rsid w:val="00D84D43"/>
    <w:rsid w:val="00D84E54"/>
    <w:rsid w:val="00D8598C"/>
    <w:rsid w:val="00D85C3D"/>
    <w:rsid w:val="00D860AE"/>
    <w:rsid w:val="00D87C85"/>
    <w:rsid w:val="00D90706"/>
    <w:rsid w:val="00D907A7"/>
    <w:rsid w:val="00D9192F"/>
    <w:rsid w:val="00D91F45"/>
    <w:rsid w:val="00D922E3"/>
    <w:rsid w:val="00D927D4"/>
    <w:rsid w:val="00D929DB"/>
    <w:rsid w:val="00D932AB"/>
    <w:rsid w:val="00D93722"/>
    <w:rsid w:val="00D93AF2"/>
    <w:rsid w:val="00D93E1A"/>
    <w:rsid w:val="00D950AF"/>
    <w:rsid w:val="00D95A48"/>
    <w:rsid w:val="00D95ABE"/>
    <w:rsid w:val="00D97F1B"/>
    <w:rsid w:val="00DA165E"/>
    <w:rsid w:val="00DA1EAA"/>
    <w:rsid w:val="00DA34F0"/>
    <w:rsid w:val="00DA3F7D"/>
    <w:rsid w:val="00DA44C7"/>
    <w:rsid w:val="00DA602A"/>
    <w:rsid w:val="00DA64AE"/>
    <w:rsid w:val="00DA657F"/>
    <w:rsid w:val="00DA7660"/>
    <w:rsid w:val="00DB0D65"/>
    <w:rsid w:val="00DB1F5C"/>
    <w:rsid w:val="00DB29E2"/>
    <w:rsid w:val="00DB2CB1"/>
    <w:rsid w:val="00DB3527"/>
    <w:rsid w:val="00DB3676"/>
    <w:rsid w:val="00DB4F79"/>
    <w:rsid w:val="00DB5C59"/>
    <w:rsid w:val="00DB6E21"/>
    <w:rsid w:val="00DC01F2"/>
    <w:rsid w:val="00DC3ACE"/>
    <w:rsid w:val="00DC4593"/>
    <w:rsid w:val="00DC4F09"/>
    <w:rsid w:val="00DC5D72"/>
    <w:rsid w:val="00DC5FB7"/>
    <w:rsid w:val="00DD18C7"/>
    <w:rsid w:val="00DD21D7"/>
    <w:rsid w:val="00DD25F4"/>
    <w:rsid w:val="00DD4BF8"/>
    <w:rsid w:val="00DD51A5"/>
    <w:rsid w:val="00DD5872"/>
    <w:rsid w:val="00DD5FD6"/>
    <w:rsid w:val="00DD7782"/>
    <w:rsid w:val="00DD7C1C"/>
    <w:rsid w:val="00DD7E5F"/>
    <w:rsid w:val="00DE0360"/>
    <w:rsid w:val="00DE07EA"/>
    <w:rsid w:val="00DE2BD0"/>
    <w:rsid w:val="00DE2D43"/>
    <w:rsid w:val="00DE3AEB"/>
    <w:rsid w:val="00DE4422"/>
    <w:rsid w:val="00DE4789"/>
    <w:rsid w:val="00DE7575"/>
    <w:rsid w:val="00DE7C4C"/>
    <w:rsid w:val="00DF0011"/>
    <w:rsid w:val="00DF47A9"/>
    <w:rsid w:val="00DF482E"/>
    <w:rsid w:val="00DF560F"/>
    <w:rsid w:val="00DF6243"/>
    <w:rsid w:val="00DF76D9"/>
    <w:rsid w:val="00E00C0B"/>
    <w:rsid w:val="00E017E0"/>
    <w:rsid w:val="00E029A6"/>
    <w:rsid w:val="00E04DB8"/>
    <w:rsid w:val="00E055F9"/>
    <w:rsid w:val="00E074FE"/>
    <w:rsid w:val="00E07662"/>
    <w:rsid w:val="00E07675"/>
    <w:rsid w:val="00E07A93"/>
    <w:rsid w:val="00E07D73"/>
    <w:rsid w:val="00E10AD0"/>
    <w:rsid w:val="00E14228"/>
    <w:rsid w:val="00E1491B"/>
    <w:rsid w:val="00E16868"/>
    <w:rsid w:val="00E17467"/>
    <w:rsid w:val="00E17697"/>
    <w:rsid w:val="00E202F0"/>
    <w:rsid w:val="00E20784"/>
    <w:rsid w:val="00E2200A"/>
    <w:rsid w:val="00E22304"/>
    <w:rsid w:val="00E22BC6"/>
    <w:rsid w:val="00E233C9"/>
    <w:rsid w:val="00E240DE"/>
    <w:rsid w:val="00E24586"/>
    <w:rsid w:val="00E24744"/>
    <w:rsid w:val="00E256B0"/>
    <w:rsid w:val="00E26553"/>
    <w:rsid w:val="00E273A9"/>
    <w:rsid w:val="00E27B01"/>
    <w:rsid w:val="00E31977"/>
    <w:rsid w:val="00E32644"/>
    <w:rsid w:val="00E32A07"/>
    <w:rsid w:val="00E3345E"/>
    <w:rsid w:val="00E339E0"/>
    <w:rsid w:val="00E33C4E"/>
    <w:rsid w:val="00E366D7"/>
    <w:rsid w:val="00E36C96"/>
    <w:rsid w:val="00E3756C"/>
    <w:rsid w:val="00E401D5"/>
    <w:rsid w:val="00E41793"/>
    <w:rsid w:val="00E42538"/>
    <w:rsid w:val="00E4444F"/>
    <w:rsid w:val="00E46593"/>
    <w:rsid w:val="00E46989"/>
    <w:rsid w:val="00E473A9"/>
    <w:rsid w:val="00E50261"/>
    <w:rsid w:val="00E5133D"/>
    <w:rsid w:val="00E51558"/>
    <w:rsid w:val="00E5266D"/>
    <w:rsid w:val="00E53178"/>
    <w:rsid w:val="00E53DD7"/>
    <w:rsid w:val="00E561C3"/>
    <w:rsid w:val="00E564B3"/>
    <w:rsid w:val="00E60243"/>
    <w:rsid w:val="00E61D6A"/>
    <w:rsid w:val="00E62524"/>
    <w:rsid w:val="00E62CD2"/>
    <w:rsid w:val="00E63FA1"/>
    <w:rsid w:val="00E64AF5"/>
    <w:rsid w:val="00E64DE2"/>
    <w:rsid w:val="00E67266"/>
    <w:rsid w:val="00E67272"/>
    <w:rsid w:val="00E6755A"/>
    <w:rsid w:val="00E726BF"/>
    <w:rsid w:val="00E72C1B"/>
    <w:rsid w:val="00E73D12"/>
    <w:rsid w:val="00E74C92"/>
    <w:rsid w:val="00E74D33"/>
    <w:rsid w:val="00E750D7"/>
    <w:rsid w:val="00E80147"/>
    <w:rsid w:val="00E80F9A"/>
    <w:rsid w:val="00E8126B"/>
    <w:rsid w:val="00E81527"/>
    <w:rsid w:val="00E82658"/>
    <w:rsid w:val="00E82976"/>
    <w:rsid w:val="00E83338"/>
    <w:rsid w:val="00E834A3"/>
    <w:rsid w:val="00E856AC"/>
    <w:rsid w:val="00E868FF"/>
    <w:rsid w:val="00E90E96"/>
    <w:rsid w:val="00E913B7"/>
    <w:rsid w:val="00E923EF"/>
    <w:rsid w:val="00E94054"/>
    <w:rsid w:val="00EA0596"/>
    <w:rsid w:val="00EA0B57"/>
    <w:rsid w:val="00EA1069"/>
    <w:rsid w:val="00EA151D"/>
    <w:rsid w:val="00EA1C26"/>
    <w:rsid w:val="00EA1E36"/>
    <w:rsid w:val="00EA3061"/>
    <w:rsid w:val="00EA3409"/>
    <w:rsid w:val="00EA371C"/>
    <w:rsid w:val="00EA3F7C"/>
    <w:rsid w:val="00EA4949"/>
    <w:rsid w:val="00EA4AFD"/>
    <w:rsid w:val="00EA4EB3"/>
    <w:rsid w:val="00EA5131"/>
    <w:rsid w:val="00EA645E"/>
    <w:rsid w:val="00EA670B"/>
    <w:rsid w:val="00EA73E8"/>
    <w:rsid w:val="00EB06B0"/>
    <w:rsid w:val="00EB06CC"/>
    <w:rsid w:val="00EB182F"/>
    <w:rsid w:val="00EB1FE0"/>
    <w:rsid w:val="00EB4A0A"/>
    <w:rsid w:val="00EB63F5"/>
    <w:rsid w:val="00EC000C"/>
    <w:rsid w:val="00EC0663"/>
    <w:rsid w:val="00EC14CF"/>
    <w:rsid w:val="00EC1780"/>
    <w:rsid w:val="00EC2B68"/>
    <w:rsid w:val="00EC3B45"/>
    <w:rsid w:val="00EC4E52"/>
    <w:rsid w:val="00EC5836"/>
    <w:rsid w:val="00EC5E57"/>
    <w:rsid w:val="00EC7294"/>
    <w:rsid w:val="00EC7E5C"/>
    <w:rsid w:val="00ED0956"/>
    <w:rsid w:val="00ED4370"/>
    <w:rsid w:val="00EE0495"/>
    <w:rsid w:val="00EE14A4"/>
    <w:rsid w:val="00EE25EA"/>
    <w:rsid w:val="00EE274E"/>
    <w:rsid w:val="00EE4E30"/>
    <w:rsid w:val="00EE6267"/>
    <w:rsid w:val="00EE68E5"/>
    <w:rsid w:val="00EE7966"/>
    <w:rsid w:val="00EE7CDA"/>
    <w:rsid w:val="00EF0309"/>
    <w:rsid w:val="00EF0434"/>
    <w:rsid w:val="00EF0546"/>
    <w:rsid w:val="00EF0CCD"/>
    <w:rsid w:val="00EF18CB"/>
    <w:rsid w:val="00EF1A02"/>
    <w:rsid w:val="00EF26F6"/>
    <w:rsid w:val="00EF5AB1"/>
    <w:rsid w:val="00EF606D"/>
    <w:rsid w:val="00EF691F"/>
    <w:rsid w:val="00EF702E"/>
    <w:rsid w:val="00EF7F10"/>
    <w:rsid w:val="00F004B3"/>
    <w:rsid w:val="00F02E70"/>
    <w:rsid w:val="00F03D3D"/>
    <w:rsid w:val="00F07F2E"/>
    <w:rsid w:val="00F1235E"/>
    <w:rsid w:val="00F1291A"/>
    <w:rsid w:val="00F12A32"/>
    <w:rsid w:val="00F12FB6"/>
    <w:rsid w:val="00F1330B"/>
    <w:rsid w:val="00F14B5B"/>
    <w:rsid w:val="00F15AF0"/>
    <w:rsid w:val="00F16590"/>
    <w:rsid w:val="00F1713A"/>
    <w:rsid w:val="00F200EC"/>
    <w:rsid w:val="00F209D4"/>
    <w:rsid w:val="00F23167"/>
    <w:rsid w:val="00F24DE9"/>
    <w:rsid w:val="00F26034"/>
    <w:rsid w:val="00F30D45"/>
    <w:rsid w:val="00F32BBD"/>
    <w:rsid w:val="00F34186"/>
    <w:rsid w:val="00F34515"/>
    <w:rsid w:val="00F36082"/>
    <w:rsid w:val="00F3634E"/>
    <w:rsid w:val="00F364C0"/>
    <w:rsid w:val="00F375E4"/>
    <w:rsid w:val="00F37B21"/>
    <w:rsid w:val="00F411A1"/>
    <w:rsid w:val="00F41573"/>
    <w:rsid w:val="00F41966"/>
    <w:rsid w:val="00F41CF3"/>
    <w:rsid w:val="00F41ED4"/>
    <w:rsid w:val="00F43AE1"/>
    <w:rsid w:val="00F43AEE"/>
    <w:rsid w:val="00F45F88"/>
    <w:rsid w:val="00F5086F"/>
    <w:rsid w:val="00F51C09"/>
    <w:rsid w:val="00F52D29"/>
    <w:rsid w:val="00F56C2B"/>
    <w:rsid w:val="00F57A45"/>
    <w:rsid w:val="00F60CB1"/>
    <w:rsid w:val="00F617AD"/>
    <w:rsid w:val="00F61A4B"/>
    <w:rsid w:val="00F61D8D"/>
    <w:rsid w:val="00F61D91"/>
    <w:rsid w:val="00F61E3B"/>
    <w:rsid w:val="00F61FD6"/>
    <w:rsid w:val="00F631E3"/>
    <w:rsid w:val="00F6324F"/>
    <w:rsid w:val="00F63340"/>
    <w:rsid w:val="00F643D7"/>
    <w:rsid w:val="00F647D6"/>
    <w:rsid w:val="00F64A7A"/>
    <w:rsid w:val="00F64F1C"/>
    <w:rsid w:val="00F65DA3"/>
    <w:rsid w:val="00F664A4"/>
    <w:rsid w:val="00F66FA0"/>
    <w:rsid w:val="00F67615"/>
    <w:rsid w:val="00F703C7"/>
    <w:rsid w:val="00F714CA"/>
    <w:rsid w:val="00F716AD"/>
    <w:rsid w:val="00F719B6"/>
    <w:rsid w:val="00F7251D"/>
    <w:rsid w:val="00F72ACA"/>
    <w:rsid w:val="00F735F7"/>
    <w:rsid w:val="00F74250"/>
    <w:rsid w:val="00F74534"/>
    <w:rsid w:val="00F747BC"/>
    <w:rsid w:val="00F74C08"/>
    <w:rsid w:val="00F7507E"/>
    <w:rsid w:val="00F7595C"/>
    <w:rsid w:val="00F75AEE"/>
    <w:rsid w:val="00F75C0C"/>
    <w:rsid w:val="00F764A3"/>
    <w:rsid w:val="00F77326"/>
    <w:rsid w:val="00F80C6B"/>
    <w:rsid w:val="00F80CDD"/>
    <w:rsid w:val="00F83480"/>
    <w:rsid w:val="00F84A99"/>
    <w:rsid w:val="00F855C2"/>
    <w:rsid w:val="00F86119"/>
    <w:rsid w:val="00F869CF"/>
    <w:rsid w:val="00F86AE8"/>
    <w:rsid w:val="00F97253"/>
    <w:rsid w:val="00F976ED"/>
    <w:rsid w:val="00FA0DC0"/>
    <w:rsid w:val="00FA2E76"/>
    <w:rsid w:val="00FA4807"/>
    <w:rsid w:val="00FA4957"/>
    <w:rsid w:val="00FA601C"/>
    <w:rsid w:val="00FA61F4"/>
    <w:rsid w:val="00FA69EF"/>
    <w:rsid w:val="00FA6B09"/>
    <w:rsid w:val="00FA7561"/>
    <w:rsid w:val="00FA7A81"/>
    <w:rsid w:val="00FA7C72"/>
    <w:rsid w:val="00FB2872"/>
    <w:rsid w:val="00FB4A1A"/>
    <w:rsid w:val="00FB4CEB"/>
    <w:rsid w:val="00FB5558"/>
    <w:rsid w:val="00FB5625"/>
    <w:rsid w:val="00FB6082"/>
    <w:rsid w:val="00FC1CE6"/>
    <w:rsid w:val="00FC2BFD"/>
    <w:rsid w:val="00FC30EC"/>
    <w:rsid w:val="00FC3EB1"/>
    <w:rsid w:val="00FC5465"/>
    <w:rsid w:val="00FC54C5"/>
    <w:rsid w:val="00FC55D9"/>
    <w:rsid w:val="00FC5814"/>
    <w:rsid w:val="00FC671B"/>
    <w:rsid w:val="00FC7DD1"/>
    <w:rsid w:val="00FC7EE0"/>
    <w:rsid w:val="00FD0164"/>
    <w:rsid w:val="00FD05EE"/>
    <w:rsid w:val="00FD2769"/>
    <w:rsid w:val="00FD394B"/>
    <w:rsid w:val="00FD4B0A"/>
    <w:rsid w:val="00FD5A13"/>
    <w:rsid w:val="00FD74FB"/>
    <w:rsid w:val="00FD7D57"/>
    <w:rsid w:val="00FE0057"/>
    <w:rsid w:val="00FE0375"/>
    <w:rsid w:val="00FE240C"/>
    <w:rsid w:val="00FE4CB3"/>
    <w:rsid w:val="00FE5E23"/>
    <w:rsid w:val="00FE6138"/>
    <w:rsid w:val="00FF020B"/>
    <w:rsid w:val="00FF0EB4"/>
    <w:rsid w:val="00FF266C"/>
    <w:rsid w:val="00FF497B"/>
    <w:rsid w:val="00FF53D6"/>
    <w:rsid w:val="00FF6912"/>
    <w:rsid w:val="00FF6C86"/>
    <w:rsid w:val="00FF6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264AF13D093FAE14FFC866991ABDCE44A76519AA99B80232947184i8a1C" TargetMode="External"/><Relationship Id="rId13" Type="http://schemas.openxmlformats.org/officeDocument/2006/relationships/hyperlink" Target="consultantplus://offline/ref=08264AF13D093FAE14FFC866991ABDCE4CA46816AE91E5083ACD7D8686C7F11EFDFE67241FF9C79Ai3a0C" TargetMode="External"/><Relationship Id="rId18" Type="http://schemas.openxmlformats.org/officeDocument/2006/relationships/hyperlink" Target="consultantplus://offline/ref=08264AF13D093FAE14FFC866991ABDCE4CA46816AE91E5083ACD7D8686C7F11EFDFE67241FF9CB95i3a3C" TargetMode="External"/><Relationship Id="rId3" Type="http://schemas.openxmlformats.org/officeDocument/2006/relationships/settings" Target="settings.xml"/><Relationship Id="rId7" Type="http://schemas.openxmlformats.org/officeDocument/2006/relationships/hyperlink" Target="consultantplus://offline/ref=08264AF13D093FAE14FFC866991ABDCE4CA56114AD95E5083ACD7D8686C7F11EFDFE67241FF9C393i3aEC" TargetMode="External"/><Relationship Id="rId12" Type="http://schemas.openxmlformats.org/officeDocument/2006/relationships/hyperlink" Target="consultantplus://offline/ref=08264AF13D093FAE14FFC866991ABDCE4CA46816AE91E5083ACD7D8686C7F11EFDFE67241FF9C190i3a1C" TargetMode="External"/><Relationship Id="rId17" Type="http://schemas.openxmlformats.org/officeDocument/2006/relationships/hyperlink" Target="consultantplus://offline/ref=08264AF13D093FAE14FFC866991ABDCE4CA46816AE91E5083ACD7D8686C7F11EFDFE67241FF9C192i3a4C" TargetMode="External"/><Relationship Id="rId2" Type="http://schemas.microsoft.com/office/2007/relationships/stylesWithEffects" Target="stylesWithEffects.xml"/><Relationship Id="rId16" Type="http://schemas.openxmlformats.org/officeDocument/2006/relationships/hyperlink" Target="consultantplus://offline/ref=08264AF13D093FAE14FFC866991ABDCE4CA46919A296E5083ACD7D8686C7F11EFDFE67241FF9C393i3a4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8264AF13D093FAE14FFC866991ABDCE4CA56017A391E5083ACD7D8686C7F11EFDFE67241FF9C394i3a7C" TargetMode="External"/><Relationship Id="rId11" Type="http://schemas.openxmlformats.org/officeDocument/2006/relationships/hyperlink" Target="consultantplus://offline/ref=08264AF13D093FAE14FFCD699A1ABDCE4CA56112AD99B80232947184i8a1C" TargetMode="External"/><Relationship Id="rId5" Type="http://schemas.openxmlformats.org/officeDocument/2006/relationships/hyperlink" Target="consultantplus://offline/ref=08264AF13D093FAE14FFC866991ABDCE4CA46816AE91E5083ACD7D8686C7F11EFDFE67241FF9C39Bi3a3C" TargetMode="External"/><Relationship Id="rId15" Type="http://schemas.openxmlformats.org/officeDocument/2006/relationships/hyperlink" Target="consultantplus://offline/ref=08264AF13D093FAE14FFC866991ABDCE4CA16713AC9AE5083ACD7D8686C7F11EFDFE67241FF9C393i3a6C" TargetMode="External"/><Relationship Id="rId10" Type="http://schemas.openxmlformats.org/officeDocument/2006/relationships/hyperlink" Target="consultantplus://offline/ref=08264AF13D093FAE14FFC866991ABDCE4FA86614A0C4B20A6B9873i8a3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8264AF13D093FAE14FFC866991ABDCE4CA26017AD9BE5083ACD7D8686iCa7C" TargetMode="External"/><Relationship Id="rId14" Type="http://schemas.openxmlformats.org/officeDocument/2006/relationships/hyperlink" Target="consultantplus://offline/ref=08264AF13D093FAE14FFC866991ABDCE4CA46815A89AE5083ACD7D8686C7F11EFDFE67241FF9C393i3a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8445</Words>
  <Characters>48141</Characters>
  <Application>Microsoft Office Word</Application>
  <DocSecurity>0</DocSecurity>
  <Lines>401</Lines>
  <Paragraphs>112</Paragraphs>
  <ScaleCrop>false</ScaleCrop>
  <Company/>
  <LinksUpToDate>false</LinksUpToDate>
  <CharactersWithSpaces>56474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URST</dc:creator>
  <cp:keywords/>
  <dc:description/>
  <cp:lastModifiedBy>111</cp:lastModifiedBy>
  <cp:revision>4</cp:revision>
  <dcterms:created xsi:type="dcterms:W3CDTF">2013-12-04T23:50:00Z</dcterms:created>
  <dcterms:modified xsi:type="dcterms:W3CDTF">2014-10-22T00:03:00Z</dcterms:modified>
</cp:coreProperties>
</file>